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35B7" w14:textId="77777777" w:rsidR="006B22F3" w:rsidRDefault="006B22F3" w:rsidP="006B22F3">
      <w:pPr>
        <w:pStyle w:val="Rubrik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Returnering av arbetsmiljöuppgifter</w:t>
      </w:r>
    </w:p>
    <w:p w14:paraId="36B06407" w14:textId="77777777" w:rsidR="006B22F3" w:rsidRDefault="006B22F3" w:rsidP="006B22F3">
      <w:pPr>
        <w:rPr>
          <w:sz w:val="22"/>
          <w:szCs w:val="22"/>
        </w:rPr>
      </w:pPr>
    </w:p>
    <w:p w14:paraId="7B832F48" w14:textId="72B9CD8C" w:rsidR="006E35B8" w:rsidRDefault="006B22F3" w:rsidP="006B22F3">
      <w:pPr>
        <w:rPr>
          <w:sz w:val="24"/>
          <w:szCs w:val="24"/>
        </w:rPr>
      </w:pPr>
      <w:r>
        <w:rPr>
          <w:sz w:val="24"/>
          <w:szCs w:val="24"/>
        </w:rPr>
        <w:t>Jag anser inte att jag har de kunskaper, befogenheter och/eller resurser som jag behöver för att kunna leva upp till vad vi överenskommit och returnerar därför ansvar</w:t>
      </w:r>
      <w:r w:rsidR="006E35B8">
        <w:rPr>
          <w:sz w:val="24"/>
          <w:szCs w:val="24"/>
        </w:rPr>
        <w:t>e</w:t>
      </w:r>
      <w:r>
        <w:rPr>
          <w:sz w:val="24"/>
          <w:szCs w:val="24"/>
        </w:rPr>
        <w:t xml:space="preserve">t för utförandet av </w:t>
      </w:r>
      <w:r w:rsidR="006E35B8">
        <w:rPr>
          <w:sz w:val="24"/>
          <w:szCs w:val="24"/>
        </w:rPr>
        <w:t>de</w:t>
      </w:r>
      <w:r>
        <w:rPr>
          <w:sz w:val="24"/>
          <w:szCs w:val="24"/>
        </w:rPr>
        <w:t xml:space="preserve"> arbetsmiljöuppgifter </w:t>
      </w:r>
      <w:r w:rsidR="006E35B8">
        <w:rPr>
          <w:sz w:val="24"/>
          <w:szCs w:val="24"/>
        </w:rPr>
        <w:t xml:space="preserve">som beskrivs nedan </w:t>
      </w:r>
      <w:r>
        <w:rPr>
          <w:sz w:val="24"/>
          <w:szCs w:val="24"/>
        </w:rPr>
        <w:t>fram till dess att bristerna åtgärdats.</w:t>
      </w:r>
    </w:p>
    <w:p w14:paraId="46F783C1" w14:textId="77777777" w:rsidR="006B22F3" w:rsidRDefault="006B22F3" w:rsidP="006B22F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86"/>
      </w:tblGrid>
      <w:tr w:rsidR="006E35B8" w14:paraId="4B53857A" w14:textId="77777777" w:rsidTr="00A10DA8">
        <w:trPr>
          <w:jc w:val="center"/>
        </w:trPr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A77" w14:textId="1832F480" w:rsidR="006E35B8" w:rsidRDefault="006E35B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 vilka uppgifter du returnerar ansvaret för, samt varför</w:t>
            </w:r>
          </w:p>
          <w:p w14:paraId="79AC2821" w14:textId="77777777" w:rsidR="006E35B8" w:rsidRDefault="006E35B8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33E66BA" w14:textId="77777777" w:rsidR="006E35B8" w:rsidRDefault="006E35B8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47D5A4EB" w14:textId="77777777" w:rsidR="006E35B8" w:rsidRDefault="006E35B8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8B25383" w14:textId="77777777" w:rsidR="006E35B8" w:rsidRDefault="006E35B8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C23251C" w14:textId="6A249699" w:rsidR="006E35B8" w:rsidRPr="006E35B8" w:rsidRDefault="006E35B8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2F3" w14:paraId="6BD44437" w14:textId="77777777" w:rsidTr="006B22F3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0B3" w14:textId="77777777" w:rsidR="006B22F3" w:rsidRDefault="006B22F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datum:</w:t>
            </w:r>
          </w:p>
          <w:p w14:paraId="5E3887D8" w14:textId="77777777" w:rsidR="006B22F3" w:rsidRDefault="006B22F3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AFC" w14:textId="77777777" w:rsidR="006B22F3" w:rsidRDefault="006B22F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datum:</w:t>
            </w:r>
          </w:p>
          <w:p w14:paraId="236F5682" w14:textId="77777777" w:rsidR="006B22F3" w:rsidRDefault="006B22F3">
            <w:pPr>
              <w:spacing w:after="40"/>
              <w:rPr>
                <w:rFonts w:ascii="Book Antiqua" w:hAnsi="Book Antiqua"/>
                <w:sz w:val="22"/>
                <w:szCs w:val="22"/>
              </w:rPr>
            </w:pPr>
          </w:p>
          <w:p w14:paraId="01566E5B" w14:textId="77777777" w:rsidR="006B22F3" w:rsidRDefault="006B22F3">
            <w:pPr>
              <w:spacing w:after="4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B22F3" w14:paraId="464DE6AD" w14:textId="77777777" w:rsidTr="006B22F3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3CC" w14:textId="57723B7A" w:rsidR="006B22F3" w:rsidRDefault="006B22F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Namn, den som fördelar arbetsmiljöuppgifter:</w:t>
            </w:r>
          </w:p>
          <w:p w14:paraId="32B4EB31" w14:textId="77777777" w:rsidR="006B22F3" w:rsidRDefault="006B22F3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1AF87B9" w14:textId="77777777" w:rsidR="006B22F3" w:rsidRDefault="006B22F3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4A4" w14:textId="20521078" w:rsidR="006B22F3" w:rsidRDefault="006B22F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Namn, den som tar emot arbetsmiljöuppgifter:</w:t>
            </w:r>
          </w:p>
          <w:p w14:paraId="0216F8A8" w14:textId="77777777" w:rsidR="006B22F3" w:rsidRDefault="006B22F3">
            <w:pPr>
              <w:spacing w:after="4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656B993D" w14:textId="5D0F5F61" w:rsidR="006E35B8" w:rsidRDefault="006E35B8" w:rsidP="00881F17"/>
    <w:p w14:paraId="31CAFF41" w14:textId="35A1E09D" w:rsidR="006E35B8" w:rsidRDefault="006E35B8" w:rsidP="00881F17"/>
    <w:p w14:paraId="1E32C4B3" w14:textId="77777777" w:rsidR="006E35B8" w:rsidRDefault="006E35B8" w:rsidP="00881F17"/>
    <w:p w14:paraId="0356F1D8" w14:textId="37B4FEDB" w:rsidR="006E35B8" w:rsidRPr="006E35B8" w:rsidRDefault="006E35B8" w:rsidP="00881F17">
      <w:pPr>
        <w:rPr>
          <w:sz w:val="24"/>
          <w:szCs w:val="24"/>
        </w:rPr>
      </w:pPr>
      <w:r w:rsidRPr="006E35B8">
        <w:rPr>
          <w:sz w:val="24"/>
          <w:szCs w:val="24"/>
        </w:rPr>
        <w:t xml:space="preserve">Vänligen skicka ifylld blankett till </w:t>
      </w:r>
      <w:hyperlink r:id="rId10" w:history="1">
        <w:r w:rsidRPr="006E35B8">
          <w:rPr>
            <w:rStyle w:val="Hyperlnk"/>
            <w:sz w:val="24"/>
            <w:szCs w:val="24"/>
          </w:rPr>
          <w:t>HR-service@redcross.se</w:t>
        </w:r>
      </w:hyperlink>
      <w:r>
        <w:rPr>
          <w:sz w:val="24"/>
          <w:szCs w:val="24"/>
        </w:rPr>
        <w:t>.</w:t>
      </w:r>
    </w:p>
    <w:p w14:paraId="58313A07" w14:textId="77777777" w:rsidR="006E35B8" w:rsidRPr="00881F17" w:rsidRDefault="006E35B8" w:rsidP="00881F17"/>
    <w:sectPr w:rsidR="006E35B8" w:rsidRPr="00881F17" w:rsidSect="008437CD">
      <w:pgSz w:w="11906" w:h="16838"/>
      <w:pgMar w:top="1418" w:right="1418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7497" w14:textId="77777777" w:rsidR="00A50727" w:rsidRDefault="00A50727" w:rsidP="00AE71D1">
      <w:r>
        <w:separator/>
      </w:r>
    </w:p>
  </w:endnote>
  <w:endnote w:type="continuationSeparator" w:id="0">
    <w:p w14:paraId="4AE37EC6" w14:textId="77777777" w:rsidR="00A50727" w:rsidRDefault="00A50727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DECC" w14:textId="77777777" w:rsidR="00A50727" w:rsidRDefault="00A50727" w:rsidP="00AE71D1">
      <w:r>
        <w:separator/>
      </w:r>
    </w:p>
  </w:footnote>
  <w:footnote w:type="continuationSeparator" w:id="0">
    <w:p w14:paraId="1A94A2F2" w14:textId="77777777" w:rsidR="00A50727" w:rsidRDefault="00A50727" w:rsidP="00AE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4C7933"/>
    <w:multiLevelType w:val="multilevel"/>
    <w:tmpl w:val="C254BCB8"/>
    <w:styleLink w:val="CustomHeadingNumber"/>
    <w:lvl w:ilvl="0">
      <w:start w:val="1"/>
      <w:numFmt w:val="decimal"/>
      <w:lvlRestart w:val="0"/>
      <w:pStyle w:val="Rubrik1"/>
      <w:lvlText w:val="%1"/>
      <w:lvlJc w:val="left"/>
      <w:pPr>
        <w:ind w:left="737" w:hanging="737"/>
      </w:pPr>
    </w:lvl>
    <w:lvl w:ilvl="1">
      <w:start w:val="1"/>
      <w:numFmt w:val="decimal"/>
      <w:pStyle w:val="Rubrik2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C20884"/>
    <w:multiLevelType w:val="multilevel"/>
    <w:tmpl w:val="779AE88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E20025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24392211">
    <w:abstractNumId w:val="1"/>
  </w:num>
  <w:num w:numId="2" w16cid:durableId="451754537">
    <w:abstractNumId w:val="0"/>
  </w:num>
  <w:num w:numId="3" w16cid:durableId="515922628">
    <w:abstractNumId w:val="3"/>
  </w:num>
  <w:num w:numId="4" w16cid:durableId="356127652">
    <w:abstractNumId w:val="2"/>
  </w:num>
  <w:num w:numId="5" w16cid:durableId="1412005783">
    <w:abstractNumId w:val="3"/>
  </w:num>
  <w:num w:numId="6" w16cid:durableId="121106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F3"/>
    <w:rsid w:val="000100B9"/>
    <w:rsid w:val="00046735"/>
    <w:rsid w:val="00054774"/>
    <w:rsid w:val="00061C54"/>
    <w:rsid w:val="00064FC0"/>
    <w:rsid w:val="00086DC8"/>
    <w:rsid w:val="000959BD"/>
    <w:rsid w:val="000A5A1D"/>
    <w:rsid w:val="000A77CB"/>
    <w:rsid w:val="000B3F79"/>
    <w:rsid w:val="000B45FB"/>
    <w:rsid w:val="000B77AF"/>
    <w:rsid w:val="000C5568"/>
    <w:rsid w:val="000F4127"/>
    <w:rsid w:val="00130A72"/>
    <w:rsid w:val="00133A0F"/>
    <w:rsid w:val="00137B4D"/>
    <w:rsid w:val="0014298D"/>
    <w:rsid w:val="00172F89"/>
    <w:rsid w:val="00175BB0"/>
    <w:rsid w:val="00193179"/>
    <w:rsid w:val="001B7CA4"/>
    <w:rsid w:val="001C3394"/>
    <w:rsid w:val="001F02CB"/>
    <w:rsid w:val="00210FB2"/>
    <w:rsid w:val="0022391E"/>
    <w:rsid w:val="00231F97"/>
    <w:rsid w:val="00262198"/>
    <w:rsid w:val="002733F3"/>
    <w:rsid w:val="002A29BD"/>
    <w:rsid w:val="002B4239"/>
    <w:rsid w:val="002D1D9F"/>
    <w:rsid w:val="002E1676"/>
    <w:rsid w:val="002E4390"/>
    <w:rsid w:val="002F2E3B"/>
    <w:rsid w:val="002F5803"/>
    <w:rsid w:val="00316DD5"/>
    <w:rsid w:val="003268BA"/>
    <w:rsid w:val="00367819"/>
    <w:rsid w:val="00395C2F"/>
    <w:rsid w:val="003A3BA4"/>
    <w:rsid w:val="003C5698"/>
    <w:rsid w:val="003E7212"/>
    <w:rsid w:val="003F3688"/>
    <w:rsid w:val="004152DE"/>
    <w:rsid w:val="0042578C"/>
    <w:rsid w:val="00426A0E"/>
    <w:rsid w:val="00445F6B"/>
    <w:rsid w:val="00447FA6"/>
    <w:rsid w:val="0047257F"/>
    <w:rsid w:val="00474D40"/>
    <w:rsid w:val="00484459"/>
    <w:rsid w:val="004A3A3F"/>
    <w:rsid w:val="004A714B"/>
    <w:rsid w:val="00512EC6"/>
    <w:rsid w:val="00554DA9"/>
    <w:rsid w:val="005574DA"/>
    <w:rsid w:val="00570B89"/>
    <w:rsid w:val="00580D3C"/>
    <w:rsid w:val="005824B8"/>
    <w:rsid w:val="00582CE1"/>
    <w:rsid w:val="00586CF4"/>
    <w:rsid w:val="005938C7"/>
    <w:rsid w:val="005A3B95"/>
    <w:rsid w:val="005C0248"/>
    <w:rsid w:val="005E38FD"/>
    <w:rsid w:val="005E65C4"/>
    <w:rsid w:val="005F6E8A"/>
    <w:rsid w:val="00615CCA"/>
    <w:rsid w:val="00616D89"/>
    <w:rsid w:val="00617FBD"/>
    <w:rsid w:val="0062724D"/>
    <w:rsid w:val="00631537"/>
    <w:rsid w:val="006377EC"/>
    <w:rsid w:val="00643F1C"/>
    <w:rsid w:val="0068603F"/>
    <w:rsid w:val="006A2CDE"/>
    <w:rsid w:val="006A5B70"/>
    <w:rsid w:val="006B22F3"/>
    <w:rsid w:val="006B6266"/>
    <w:rsid w:val="006B680E"/>
    <w:rsid w:val="006E35B8"/>
    <w:rsid w:val="00704D59"/>
    <w:rsid w:val="00707116"/>
    <w:rsid w:val="00762714"/>
    <w:rsid w:val="00785054"/>
    <w:rsid w:val="007A17A0"/>
    <w:rsid w:val="007D39D5"/>
    <w:rsid w:val="007D3FD2"/>
    <w:rsid w:val="007E0845"/>
    <w:rsid w:val="007E7B1A"/>
    <w:rsid w:val="007F2EE0"/>
    <w:rsid w:val="007F3108"/>
    <w:rsid w:val="008062F4"/>
    <w:rsid w:val="00812C57"/>
    <w:rsid w:val="008149AE"/>
    <w:rsid w:val="00835ACD"/>
    <w:rsid w:val="0084124C"/>
    <w:rsid w:val="008437CD"/>
    <w:rsid w:val="008508AC"/>
    <w:rsid w:val="008545EB"/>
    <w:rsid w:val="00881158"/>
    <w:rsid w:val="00881F17"/>
    <w:rsid w:val="0089105C"/>
    <w:rsid w:val="008E6B9B"/>
    <w:rsid w:val="008F7F0D"/>
    <w:rsid w:val="00903FE5"/>
    <w:rsid w:val="00926E49"/>
    <w:rsid w:val="00932406"/>
    <w:rsid w:val="009468A0"/>
    <w:rsid w:val="00993281"/>
    <w:rsid w:val="009B3ADC"/>
    <w:rsid w:val="009D4DEA"/>
    <w:rsid w:val="009F3A0D"/>
    <w:rsid w:val="00A13107"/>
    <w:rsid w:val="00A335E4"/>
    <w:rsid w:val="00A377A9"/>
    <w:rsid w:val="00A4197E"/>
    <w:rsid w:val="00A50727"/>
    <w:rsid w:val="00A51939"/>
    <w:rsid w:val="00A749EA"/>
    <w:rsid w:val="00A753A1"/>
    <w:rsid w:val="00A80060"/>
    <w:rsid w:val="00A84AD9"/>
    <w:rsid w:val="00A8700E"/>
    <w:rsid w:val="00A87751"/>
    <w:rsid w:val="00AE71D1"/>
    <w:rsid w:val="00AF4CAF"/>
    <w:rsid w:val="00B031B7"/>
    <w:rsid w:val="00B32EC0"/>
    <w:rsid w:val="00B9199D"/>
    <w:rsid w:val="00BC20B2"/>
    <w:rsid w:val="00BC2989"/>
    <w:rsid w:val="00BC776B"/>
    <w:rsid w:val="00BD1863"/>
    <w:rsid w:val="00BF0127"/>
    <w:rsid w:val="00BF1118"/>
    <w:rsid w:val="00BF4B67"/>
    <w:rsid w:val="00C0220F"/>
    <w:rsid w:val="00C07857"/>
    <w:rsid w:val="00C170E0"/>
    <w:rsid w:val="00C17620"/>
    <w:rsid w:val="00C36F72"/>
    <w:rsid w:val="00C4287C"/>
    <w:rsid w:val="00C73B62"/>
    <w:rsid w:val="00C86493"/>
    <w:rsid w:val="00C97EF3"/>
    <w:rsid w:val="00CB543B"/>
    <w:rsid w:val="00CB55F5"/>
    <w:rsid w:val="00CD5703"/>
    <w:rsid w:val="00CE5B44"/>
    <w:rsid w:val="00D033FF"/>
    <w:rsid w:val="00D10697"/>
    <w:rsid w:val="00D33485"/>
    <w:rsid w:val="00D37CCB"/>
    <w:rsid w:val="00D42B29"/>
    <w:rsid w:val="00D81CC4"/>
    <w:rsid w:val="00D82D39"/>
    <w:rsid w:val="00DC5D15"/>
    <w:rsid w:val="00DF1254"/>
    <w:rsid w:val="00DF4664"/>
    <w:rsid w:val="00E42106"/>
    <w:rsid w:val="00E536D7"/>
    <w:rsid w:val="00E634EB"/>
    <w:rsid w:val="00E64081"/>
    <w:rsid w:val="00E73037"/>
    <w:rsid w:val="00E801B0"/>
    <w:rsid w:val="00E80711"/>
    <w:rsid w:val="00EB1999"/>
    <w:rsid w:val="00EC40CF"/>
    <w:rsid w:val="00EE28F4"/>
    <w:rsid w:val="00EF5942"/>
    <w:rsid w:val="00F279CF"/>
    <w:rsid w:val="00F5628F"/>
    <w:rsid w:val="00F57DE1"/>
    <w:rsid w:val="00F60A41"/>
    <w:rsid w:val="00F7312F"/>
    <w:rsid w:val="00F93454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8FE31"/>
  <w15:chartTrackingRefBased/>
  <w15:docId w15:val="{340C54C8-C24C-4E96-A788-F3203962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next w:val="Normal"/>
    <w:link w:val="Rubrik1Char"/>
    <w:uiPriority w:val="9"/>
    <w:qFormat/>
    <w:rsid w:val="00580D3C"/>
    <w:pPr>
      <w:keepNext/>
      <w:keepLines/>
      <w:numPr>
        <w:numId w:val="4"/>
      </w:numPr>
      <w:spacing w:before="280" w:after="0"/>
      <w:outlineLvl w:val="0"/>
    </w:pPr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paragraph" w:styleId="Rubrik2">
    <w:name w:val="heading 2"/>
    <w:next w:val="Normal"/>
    <w:link w:val="Rubrik2Char"/>
    <w:uiPriority w:val="9"/>
    <w:qFormat/>
    <w:rsid w:val="00580D3C"/>
    <w:pPr>
      <w:keepNext/>
      <w:keepLines/>
      <w:numPr>
        <w:ilvl w:val="1"/>
        <w:numId w:val="4"/>
      </w:numPr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next w:val="Normal"/>
    <w:link w:val="Rubrik3Char"/>
    <w:uiPriority w:val="9"/>
    <w:qFormat/>
    <w:rsid w:val="00580D3C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next w:val="Normal"/>
    <w:link w:val="Rubrik4Char"/>
    <w:uiPriority w:val="9"/>
    <w:qFormat/>
    <w:rsid w:val="00580D3C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Rubrik5">
    <w:name w:val="heading 5"/>
    <w:next w:val="Normal"/>
    <w:link w:val="Rubrik5Char"/>
    <w:uiPriority w:val="9"/>
    <w:semiHidden/>
    <w:qFormat/>
    <w:rsid w:val="00580D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0D3C"/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80D3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0D3C"/>
    <w:rPr>
      <w:rFonts w:asciiTheme="majorHAnsi" w:eastAsiaTheme="majorEastAsia" w:hAnsiTheme="majorHAnsi" w:cstheme="majorBidi"/>
      <w:i/>
      <w:sz w:val="24"/>
      <w:szCs w:val="24"/>
    </w:rPr>
  </w:style>
  <w:style w:type="paragraph" w:styleId="Punktlista">
    <w:name w:val="List Bullet"/>
    <w:basedOn w:val="Normal"/>
    <w:uiPriority w:val="79"/>
    <w:qFormat/>
    <w:rsid w:val="005A3B95"/>
    <w:pPr>
      <w:numPr>
        <w:numId w:val="6"/>
      </w:numPr>
      <w:spacing w:after="240"/>
      <w:contextualSpacing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Listformatpunktlista">
    <w:name w:val="Listformat punktlista"/>
    <w:uiPriority w:val="99"/>
    <w:rsid w:val="00FC7052"/>
  </w:style>
  <w:style w:type="paragraph" w:customStyle="1" w:styleId="Bildtext">
    <w:name w:val="Bildtext"/>
    <w:basedOn w:val="Normal"/>
    <w:next w:val="Normal"/>
    <w:uiPriority w:val="99"/>
    <w:qFormat/>
    <w:rsid w:val="00FC7052"/>
    <w:pPr>
      <w:spacing w:after="160"/>
    </w:pPr>
    <w:rPr>
      <w:rFonts w:asciiTheme="majorHAnsi" w:eastAsiaTheme="minorHAnsi" w:hAnsiTheme="majorHAnsi" w:cstheme="minorBidi"/>
      <w:sz w:val="14"/>
      <w:szCs w:val="22"/>
    </w:rPr>
  </w:style>
  <w:style w:type="paragraph" w:styleId="Punktlista2">
    <w:name w:val="List Bullet 2"/>
    <w:basedOn w:val="Normal"/>
    <w:uiPriority w:val="99"/>
    <w:rsid w:val="00FC7052"/>
    <w:pPr>
      <w:spacing w:after="160"/>
      <w:contextualSpacing/>
    </w:pPr>
    <w:rPr>
      <w:rFonts w:asciiTheme="minorHAnsi" w:eastAsiaTheme="minorHAnsi" w:hAnsiTheme="minorHAnsi" w:cstheme="minorBidi"/>
      <w:sz w:val="24"/>
      <w:szCs w:val="22"/>
    </w:rPr>
  </w:style>
  <w:style w:type="paragraph" w:styleId="Datum">
    <w:name w:val="Date"/>
    <w:basedOn w:val="Normal"/>
    <w:next w:val="Normal"/>
    <w:link w:val="DatumChar"/>
    <w:uiPriority w:val="99"/>
    <w:rsid w:val="008149AE"/>
    <w:pPr>
      <w:spacing w:after="160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AE71D1"/>
    <w:pPr>
      <w:tabs>
        <w:tab w:val="center" w:pos="4536"/>
        <w:tab w:val="right" w:pos="9072"/>
      </w:tabs>
      <w:spacing w:after="160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71D1"/>
  </w:style>
  <w:style w:type="paragraph" w:styleId="Sidfot">
    <w:name w:val="footer"/>
    <w:basedOn w:val="Normal"/>
    <w:link w:val="SidfotChar"/>
    <w:uiPriority w:val="99"/>
    <w:rsid w:val="008437CD"/>
    <w:pPr>
      <w:tabs>
        <w:tab w:val="center" w:pos="4536"/>
        <w:tab w:val="right" w:pos="9072"/>
      </w:tabs>
      <w:spacing w:after="20"/>
    </w:pPr>
    <w:rPr>
      <w:rFonts w:asciiTheme="majorHAnsi" w:eastAsiaTheme="minorHAnsi" w:hAnsiTheme="majorHAnsi" w:cstheme="minorBidi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8437CD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pPr>
      <w:spacing w:after="160"/>
    </w:pPr>
    <w:rPr>
      <w:rFonts w:ascii="Segoe UI" w:eastAsiaTheme="minorHAns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rsid w:val="00CD5703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D5703"/>
    <w:rPr>
      <w:i/>
      <w:iCs/>
      <w:color w:val="404040" w:themeColor="text1" w:themeTint="BF"/>
    </w:rPr>
  </w:style>
  <w:style w:type="character" w:customStyle="1" w:styleId="Rubrik4Char">
    <w:name w:val="Rubrik 4 Char"/>
    <w:basedOn w:val="Standardstycketeckensnitt"/>
    <w:link w:val="Rubrik4"/>
    <w:uiPriority w:val="9"/>
    <w:rsid w:val="00580D3C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0D3C"/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numbering" w:customStyle="1" w:styleId="CustomHeadingNumber">
    <w:name w:val="CustomHeadingNumber"/>
    <w:rsid w:val="00580D3C"/>
    <w:pPr>
      <w:numPr>
        <w:numId w:val="4"/>
      </w:numPr>
    </w:pPr>
  </w:style>
  <w:style w:type="paragraph" w:styleId="Rubrik">
    <w:name w:val="Title"/>
    <w:basedOn w:val="Normal"/>
    <w:link w:val="RubrikChar"/>
    <w:qFormat/>
    <w:rsid w:val="006B22F3"/>
    <w:pPr>
      <w:jc w:val="center"/>
    </w:pPr>
    <w:rPr>
      <w:sz w:val="36"/>
    </w:rPr>
  </w:style>
  <w:style w:type="character" w:customStyle="1" w:styleId="RubrikChar">
    <w:name w:val="Rubrik Char"/>
    <w:basedOn w:val="Standardstycketeckensnitt"/>
    <w:link w:val="Rubrik"/>
    <w:rsid w:val="006B22F3"/>
    <w:rPr>
      <w:rFonts w:ascii="Times New Roman" w:eastAsia="Times New Roman" w:hAnsi="Times New Roman" w:cs="Times New Roman"/>
      <w:sz w:val="36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E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R-service@redcross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öda Korset WD">
  <a:themeElements>
    <a:clrScheme name="R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f5d23cbdf4235fa374fd5e924b8cf387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7b26c4be6d0e6d5a4a58893de78d302d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D715C-6853-43B4-992D-CEEFECD1F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71FDD-D68C-4B20-B721-0AF21FF05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B2C4D-38D2-4BAD-8145-1A604E38C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Red Cross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Fransson</dc:creator>
  <cp:keywords/>
  <dc:description/>
  <cp:lastModifiedBy>Caroline Fransson</cp:lastModifiedBy>
  <cp:revision>1</cp:revision>
  <cp:lastPrinted>2014-10-15T09:28:00Z</cp:lastPrinted>
  <dcterms:created xsi:type="dcterms:W3CDTF">2022-12-15T13:59:00Z</dcterms:created>
  <dcterms:modified xsi:type="dcterms:W3CDTF">2022-12-15T15:14:00Z</dcterms:modified>
</cp:coreProperties>
</file>