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EB57F" w14:textId="655B79E9" w:rsidR="004240D5" w:rsidRPr="00CB3673" w:rsidRDefault="004240D5" w:rsidP="001C446F">
      <w:pPr>
        <w:pStyle w:val="Rubrik2"/>
        <w:numPr>
          <w:ilvl w:val="0"/>
          <w:numId w:val="0"/>
        </w:numPr>
        <w:spacing w:before="120" w:after="240"/>
        <w:jc w:val="center"/>
        <w:rPr>
          <w:sz w:val="44"/>
          <w:szCs w:val="44"/>
        </w:rPr>
      </w:pPr>
      <w:r w:rsidRPr="00CB3673">
        <w:rPr>
          <w:b/>
          <w:sz w:val="44"/>
          <w:szCs w:val="44"/>
        </w:rPr>
        <w:t xml:space="preserve">Travel </w:t>
      </w:r>
      <w:r w:rsidR="00B96C5C" w:rsidRPr="00CB3673">
        <w:rPr>
          <w:b/>
          <w:sz w:val="44"/>
          <w:szCs w:val="44"/>
        </w:rPr>
        <w:t>R</w:t>
      </w:r>
      <w:r w:rsidR="00A262D0" w:rsidRPr="00CB3673">
        <w:rPr>
          <w:b/>
          <w:sz w:val="44"/>
          <w:szCs w:val="44"/>
        </w:rPr>
        <w:t xml:space="preserve">isk </w:t>
      </w:r>
      <w:r w:rsidR="00B96C5C" w:rsidRPr="00CB3673">
        <w:rPr>
          <w:b/>
          <w:sz w:val="44"/>
          <w:szCs w:val="44"/>
        </w:rPr>
        <w:t>A</w:t>
      </w:r>
      <w:r w:rsidR="00A262D0" w:rsidRPr="00CB3673">
        <w:rPr>
          <w:b/>
          <w:sz w:val="44"/>
          <w:szCs w:val="44"/>
        </w:rPr>
        <w:t>ssessment</w:t>
      </w:r>
      <w:r w:rsidRPr="00CB3673">
        <w:rPr>
          <w:sz w:val="44"/>
          <w:szCs w:val="44"/>
        </w:rPr>
        <w:t xml:space="preserve"> </w:t>
      </w:r>
      <w:r w:rsidR="00CB3673" w:rsidRPr="00CB3673">
        <w:rPr>
          <w:i/>
          <w:sz w:val="32"/>
          <w:szCs w:val="32"/>
        </w:rPr>
        <w:t>(</w:t>
      </w:r>
      <w:r w:rsidR="00B66E1A" w:rsidRPr="00CB3673">
        <w:rPr>
          <w:i/>
          <w:sz w:val="32"/>
          <w:szCs w:val="32"/>
        </w:rPr>
        <w:t>updated</w:t>
      </w:r>
      <w:r w:rsidR="00B96C5C" w:rsidRPr="00CB3673">
        <w:rPr>
          <w:i/>
          <w:sz w:val="32"/>
          <w:szCs w:val="32"/>
        </w:rPr>
        <w:t xml:space="preserve"> 2</w:t>
      </w:r>
      <w:r w:rsidR="0079682C">
        <w:rPr>
          <w:i/>
          <w:sz w:val="32"/>
          <w:szCs w:val="32"/>
        </w:rPr>
        <w:t>20405</w:t>
      </w:r>
      <w:r w:rsidR="00CB3673" w:rsidRPr="00CB3673">
        <w:rPr>
          <w:i/>
          <w:sz w:val="32"/>
          <w:szCs w:val="32"/>
        </w:rPr>
        <w:t>)</w:t>
      </w:r>
    </w:p>
    <w:p w14:paraId="490B9B6D" w14:textId="77777777" w:rsidR="000618A4" w:rsidRPr="000618A4" w:rsidRDefault="000618A4" w:rsidP="009E12AF">
      <w:pPr>
        <w:pStyle w:val="Brdtext"/>
        <w:spacing w:after="100" w:line="200" w:lineRule="atLeast"/>
        <w:jc w:val="center"/>
        <w:rPr>
          <w:sz w:val="18"/>
          <w:szCs w:val="18"/>
        </w:rPr>
      </w:pPr>
    </w:p>
    <w:p w14:paraId="56B97F74" w14:textId="77777777" w:rsidR="009E12AF" w:rsidRDefault="009E12AF" w:rsidP="009E12AF">
      <w:pPr>
        <w:pStyle w:val="Brdtext"/>
        <w:spacing w:after="100" w:line="200" w:lineRule="atLeast"/>
        <w:jc w:val="center"/>
        <w:rPr>
          <w:sz w:val="18"/>
          <w:szCs w:val="18"/>
        </w:rPr>
        <w:sectPr w:rsidR="009E12A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lrutnt"/>
        <w:tblW w:w="4248" w:type="dxa"/>
        <w:tblLook w:val="04A0" w:firstRow="1" w:lastRow="0" w:firstColumn="1" w:lastColumn="0" w:noHBand="0" w:noVBand="1"/>
      </w:tblPr>
      <w:tblGrid>
        <w:gridCol w:w="4248"/>
      </w:tblGrid>
      <w:tr w:rsidR="009E12AF" w14:paraId="1CFEE4E1" w14:textId="77777777" w:rsidTr="009E12AF">
        <w:tc>
          <w:tcPr>
            <w:tcW w:w="4248" w:type="dxa"/>
            <w:shd w:val="clear" w:color="auto" w:fill="92D050"/>
          </w:tcPr>
          <w:p w14:paraId="291B725B" w14:textId="2A4E7E12" w:rsidR="009E12AF" w:rsidRPr="00393CDB" w:rsidRDefault="009E12AF" w:rsidP="00393CDB">
            <w:pPr>
              <w:pStyle w:val="Brdtext"/>
              <w:spacing w:after="0" w:line="200" w:lineRule="atLeast"/>
              <w:jc w:val="center"/>
              <w:rPr>
                <w:sz w:val="28"/>
                <w:szCs w:val="28"/>
              </w:rPr>
            </w:pPr>
            <w:r w:rsidRPr="00393CDB">
              <w:rPr>
                <w:sz w:val="28"/>
                <w:szCs w:val="28"/>
              </w:rPr>
              <w:t>Please!</w:t>
            </w:r>
          </w:p>
        </w:tc>
      </w:tr>
      <w:tr w:rsidR="00393CDB" w14:paraId="7DBE9BC3" w14:textId="77777777" w:rsidTr="009E12AF">
        <w:tc>
          <w:tcPr>
            <w:tcW w:w="4248" w:type="dxa"/>
            <w:shd w:val="clear" w:color="auto" w:fill="92D050"/>
          </w:tcPr>
          <w:p w14:paraId="5F1D2FC6" w14:textId="6DCBA396" w:rsidR="00393CDB" w:rsidRPr="00393CDB" w:rsidRDefault="00393CDB" w:rsidP="009E12AF">
            <w:pPr>
              <w:pStyle w:val="Brdtext"/>
              <w:spacing w:after="100" w:line="200" w:lineRule="atLeast"/>
              <w:jc w:val="center"/>
              <w:rPr>
                <w:sz w:val="18"/>
                <w:szCs w:val="18"/>
              </w:rPr>
            </w:pPr>
            <w:r w:rsidRPr="00393CDB">
              <w:rPr>
                <w:sz w:val="18"/>
                <w:szCs w:val="18"/>
              </w:rPr>
              <w:t>Fill in the form yourself</w:t>
            </w:r>
          </w:p>
        </w:tc>
      </w:tr>
      <w:tr w:rsidR="009E12AF" w14:paraId="6C9C7A69" w14:textId="77777777" w:rsidTr="009E12AF">
        <w:tc>
          <w:tcPr>
            <w:tcW w:w="4248" w:type="dxa"/>
            <w:shd w:val="clear" w:color="auto" w:fill="92D050"/>
          </w:tcPr>
          <w:p w14:paraId="799F3AB7" w14:textId="6FD0AAFC" w:rsidR="009E12AF" w:rsidRPr="009E12AF" w:rsidRDefault="009E12AF" w:rsidP="009E12AF">
            <w:pPr>
              <w:pStyle w:val="Brdtext"/>
              <w:spacing w:after="100" w:line="2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 all the guidance in each section carefully</w:t>
            </w:r>
          </w:p>
        </w:tc>
      </w:tr>
      <w:tr w:rsidR="009E12AF" w14:paraId="08246354" w14:textId="77777777" w:rsidTr="009E12AF">
        <w:tc>
          <w:tcPr>
            <w:tcW w:w="4248" w:type="dxa"/>
            <w:shd w:val="clear" w:color="auto" w:fill="92D050"/>
          </w:tcPr>
          <w:p w14:paraId="4A10F8C4" w14:textId="36637462" w:rsidR="009E12AF" w:rsidRPr="009E12AF" w:rsidRDefault="009E12AF" w:rsidP="009E12AF">
            <w:pPr>
              <w:pStyle w:val="Brdtext"/>
              <w:spacing w:after="100" w:line="2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Write your itinerary and summary </w:t>
            </w:r>
            <w:proofErr w:type="spellStart"/>
            <w:r>
              <w:rPr>
                <w:sz w:val="18"/>
                <w:szCs w:val="18"/>
              </w:rPr>
              <w:t>ToR</w:t>
            </w:r>
            <w:proofErr w:type="spellEnd"/>
            <w:r>
              <w:rPr>
                <w:sz w:val="18"/>
                <w:szCs w:val="18"/>
              </w:rPr>
              <w:t xml:space="preserve"> on this form</w:t>
            </w:r>
          </w:p>
        </w:tc>
      </w:tr>
      <w:tr w:rsidR="009E12AF" w14:paraId="537F3AD5" w14:textId="77777777" w:rsidTr="009E12AF">
        <w:tc>
          <w:tcPr>
            <w:tcW w:w="4248" w:type="dxa"/>
            <w:shd w:val="clear" w:color="auto" w:fill="92D050"/>
          </w:tcPr>
          <w:p w14:paraId="7703451C" w14:textId="17C06B41" w:rsidR="009E12AF" w:rsidRPr="009E12AF" w:rsidRDefault="00C67744" w:rsidP="009E12AF">
            <w:pPr>
              <w:pStyle w:val="Brdtext"/>
              <w:spacing w:after="100" w:line="2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Understand that all you </w:t>
            </w:r>
            <w:r w:rsidR="00B26E27">
              <w:rPr>
                <w:sz w:val="18"/>
                <w:szCs w:val="18"/>
              </w:rPr>
              <w:t>write here</w:t>
            </w:r>
            <w:r w:rsidR="009E12AF">
              <w:rPr>
                <w:sz w:val="18"/>
                <w:szCs w:val="18"/>
              </w:rPr>
              <w:t xml:space="preserve"> </w:t>
            </w:r>
            <w:r w:rsidR="0079348D">
              <w:rPr>
                <w:sz w:val="18"/>
                <w:szCs w:val="18"/>
              </w:rPr>
              <w:t xml:space="preserve">is necessary to </w:t>
            </w:r>
            <w:proofErr w:type="gramStart"/>
            <w:r w:rsidR="0079348D">
              <w:rPr>
                <w:sz w:val="18"/>
                <w:szCs w:val="18"/>
              </w:rPr>
              <w:t>make a decision</w:t>
            </w:r>
            <w:proofErr w:type="gramEnd"/>
            <w:r w:rsidR="00A94795">
              <w:rPr>
                <w:sz w:val="18"/>
                <w:szCs w:val="18"/>
              </w:rPr>
              <w:t xml:space="preserve"> about your travel</w:t>
            </w:r>
          </w:p>
        </w:tc>
      </w:tr>
    </w:tbl>
    <w:p w14:paraId="587FD467" w14:textId="77777777" w:rsidR="000618A4" w:rsidRPr="000618A4" w:rsidRDefault="000618A4" w:rsidP="009E12AF">
      <w:pPr>
        <w:pStyle w:val="Brdtext"/>
        <w:spacing w:after="100" w:line="200" w:lineRule="atLeast"/>
        <w:jc w:val="center"/>
        <w:rPr>
          <w:sz w:val="18"/>
          <w:szCs w:val="1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964"/>
      </w:tblGrid>
      <w:tr w:rsidR="009E12AF" w14:paraId="0FD22799" w14:textId="77777777" w:rsidTr="009E12AF">
        <w:tc>
          <w:tcPr>
            <w:tcW w:w="3964" w:type="dxa"/>
            <w:shd w:val="clear" w:color="auto" w:fill="FF0000"/>
          </w:tcPr>
          <w:p w14:paraId="6F078DA7" w14:textId="6E0E0125" w:rsidR="009E12AF" w:rsidRPr="009E12AF" w:rsidRDefault="009E12AF" w:rsidP="009E12AF">
            <w:pPr>
              <w:pStyle w:val="Brdtext"/>
              <w:spacing w:after="100" w:line="200" w:lineRule="atLeast"/>
              <w:jc w:val="center"/>
              <w:rPr>
                <w:color w:val="FFFFFF" w:themeColor="background1"/>
                <w:sz w:val="28"/>
                <w:szCs w:val="28"/>
              </w:rPr>
            </w:pPr>
            <w:r w:rsidRPr="009E12AF">
              <w:rPr>
                <w:color w:val="FFFFFF" w:themeColor="background1"/>
                <w:sz w:val="28"/>
                <w:szCs w:val="28"/>
              </w:rPr>
              <w:t>Please do not:</w:t>
            </w:r>
          </w:p>
        </w:tc>
      </w:tr>
      <w:tr w:rsidR="009E12AF" w14:paraId="6C563142" w14:textId="77777777" w:rsidTr="009E12AF">
        <w:tc>
          <w:tcPr>
            <w:tcW w:w="3964" w:type="dxa"/>
            <w:shd w:val="clear" w:color="auto" w:fill="FF0000"/>
          </w:tcPr>
          <w:p w14:paraId="0C45C9AA" w14:textId="2FADA222" w:rsidR="009E12AF" w:rsidRPr="009E12AF" w:rsidRDefault="009E12AF" w:rsidP="009E12AF">
            <w:pPr>
              <w:pStyle w:val="Brdtext"/>
              <w:spacing w:after="100" w:line="200" w:lineRule="atLeast"/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Copy everyone involved</w:t>
            </w:r>
            <w:r w:rsidR="000E1E3A">
              <w:rPr>
                <w:color w:val="FFFFFF" w:themeColor="background1"/>
                <w:sz w:val="18"/>
                <w:szCs w:val="18"/>
              </w:rPr>
              <w:t>: send to your Line Manager only</w:t>
            </w:r>
          </w:p>
        </w:tc>
      </w:tr>
      <w:tr w:rsidR="009E12AF" w14:paraId="15C8E97B" w14:textId="77777777" w:rsidTr="009E12AF">
        <w:tc>
          <w:tcPr>
            <w:tcW w:w="3964" w:type="dxa"/>
            <w:shd w:val="clear" w:color="auto" w:fill="FF0000"/>
          </w:tcPr>
          <w:p w14:paraId="41AC9B26" w14:textId="16C20B4B" w:rsidR="009E12AF" w:rsidRPr="009E12AF" w:rsidRDefault="009E12AF" w:rsidP="009E12AF">
            <w:pPr>
              <w:pStyle w:val="Brdtext"/>
              <w:spacing w:after="100" w:line="200" w:lineRule="atLeast"/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Attach or refer to other files or documents</w:t>
            </w:r>
          </w:p>
        </w:tc>
      </w:tr>
      <w:tr w:rsidR="009E12AF" w14:paraId="5E84EFC6" w14:textId="77777777" w:rsidTr="009E12AF">
        <w:tc>
          <w:tcPr>
            <w:tcW w:w="3964" w:type="dxa"/>
            <w:shd w:val="clear" w:color="auto" w:fill="FF0000"/>
          </w:tcPr>
          <w:p w14:paraId="57B1E401" w14:textId="11D83EFA" w:rsidR="009E12AF" w:rsidRPr="009E12AF" w:rsidRDefault="009E12AF" w:rsidP="009E12AF">
            <w:pPr>
              <w:pStyle w:val="Brdtext"/>
              <w:spacing w:after="100" w:line="200" w:lineRule="atLeast"/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 xml:space="preserve">Allow anyone else to fill the form in for you, as it is about your consent to the risks </w:t>
            </w:r>
            <w:r w:rsidR="0079348D">
              <w:rPr>
                <w:color w:val="FFFFFF" w:themeColor="background1"/>
                <w:sz w:val="18"/>
                <w:szCs w:val="18"/>
              </w:rPr>
              <w:t>involved</w:t>
            </w:r>
          </w:p>
        </w:tc>
      </w:tr>
    </w:tbl>
    <w:p w14:paraId="3FCFF867" w14:textId="77777777" w:rsidR="009E12AF" w:rsidRDefault="009E12AF" w:rsidP="001C446F">
      <w:pPr>
        <w:pStyle w:val="Brdtext"/>
        <w:spacing w:after="100" w:line="200" w:lineRule="atLeast"/>
        <w:jc w:val="both"/>
        <w:rPr>
          <w:sz w:val="18"/>
          <w:szCs w:val="18"/>
        </w:rPr>
        <w:sectPr w:rsidR="009E12AF" w:rsidSect="009E12A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4A78DB1" w14:textId="18E2B2AC" w:rsidR="000618A4" w:rsidRDefault="000618A4" w:rsidP="00EC674B">
      <w:pPr>
        <w:pStyle w:val="Brdtext"/>
        <w:spacing w:after="100" w:line="200" w:lineRule="atLeast"/>
        <w:rPr>
          <w:b/>
          <w:color w:val="FF000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6434"/>
      </w:tblGrid>
      <w:tr w:rsidR="0079348D" w:rsidRPr="0079348D" w14:paraId="4355ED85" w14:textId="77777777" w:rsidTr="0079348D">
        <w:tc>
          <w:tcPr>
            <w:tcW w:w="9062" w:type="dxa"/>
            <w:gridSpan w:val="2"/>
            <w:shd w:val="clear" w:color="auto" w:fill="BFBFBF" w:themeFill="background1" w:themeFillShade="BF"/>
          </w:tcPr>
          <w:p w14:paraId="0C62BF6A" w14:textId="73E4A1D2" w:rsidR="0079348D" w:rsidRPr="0079348D" w:rsidRDefault="0079348D" w:rsidP="00A94795">
            <w:pPr>
              <w:pStyle w:val="Brdtex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Section 1: Information</w:t>
            </w:r>
            <w:r w:rsidRPr="0079348D">
              <w:rPr>
                <w:b/>
                <w:sz w:val="24"/>
                <w:szCs w:val="24"/>
              </w:rPr>
              <w:t xml:space="preserve"> about the traveller</w:t>
            </w:r>
            <w:r w:rsidR="008A31AC">
              <w:rPr>
                <w:b/>
                <w:sz w:val="24"/>
                <w:szCs w:val="24"/>
              </w:rPr>
              <w:t xml:space="preserve"> (Individual)</w:t>
            </w:r>
          </w:p>
        </w:tc>
      </w:tr>
      <w:tr w:rsidR="0079348D" w:rsidRPr="00E91A47" w14:paraId="6496FFC6" w14:textId="77777777" w:rsidTr="00A94795">
        <w:tc>
          <w:tcPr>
            <w:tcW w:w="2628" w:type="dxa"/>
            <w:shd w:val="clear" w:color="auto" w:fill="auto"/>
          </w:tcPr>
          <w:p w14:paraId="0F59FB0E" w14:textId="503DF002" w:rsidR="0079348D" w:rsidRDefault="008D648D" w:rsidP="00A94795">
            <w:pPr>
              <w:pStyle w:val="Brdtex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1.1 </w:t>
            </w:r>
            <w:r w:rsidR="008A31AC">
              <w:rPr>
                <w:b/>
                <w:sz w:val="16"/>
                <w:szCs w:val="16"/>
              </w:rPr>
              <w:t>Name</w:t>
            </w:r>
          </w:p>
        </w:tc>
        <w:tc>
          <w:tcPr>
            <w:tcW w:w="6434" w:type="dxa"/>
            <w:shd w:val="clear" w:color="auto" w:fill="auto"/>
          </w:tcPr>
          <w:p w14:paraId="0A0107DB" w14:textId="77322DAE" w:rsidR="0079348D" w:rsidRDefault="00F07372" w:rsidP="00A94795">
            <w:pPr>
              <w:pStyle w:val="Brdtex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(Your name)</w:t>
            </w:r>
          </w:p>
        </w:tc>
      </w:tr>
      <w:tr w:rsidR="00A24BB7" w:rsidRPr="00E91A47" w14:paraId="22C5596D" w14:textId="77777777" w:rsidTr="00962A70">
        <w:tc>
          <w:tcPr>
            <w:tcW w:w="9062" w:type="dxa"/>
            <w:gridSpan w:val="2"/>
            <w:shd w:val="clear" w:color="auto" w:fill="auto"/>
          </w:tcPr>
          <w:p w14:paraId="1BBFA90F" w14:textId="6915FA5B" w:rsidR="00A24BB7" w:rsidRDefault="00900EC1" w:rsidP="00A94795">
            <w:pPr>
              <w:pStyle w:val="Brdtext"/>
              <w:rPr>
                <w:i/>
                <w:sz w:val="16"/>
                <w:szCs w:val="16"/>
              </w:rPr>
            </w:pPr>
            <w:r w:rsidRPr="00900EC1">
              <w:rPr>
                <w:i/>
                <w:color w:val="808080" w:themeColor="background1" w:themeShade="80"/>
                <w:sz w:val="16"/>
                <w:szCs w:val="16"/>
              </w:rPr>
              <w:t>[Answer here]</w:t>
            </w:r>
          </w:p>
        </w:tc>
      </w:tr>
      <w:tr w:rsidR="008A31AC" w:rsidRPr="00E91A47" w14:paraId="59C1FC7A" w14:textId="77777777" w:rsidTr="00A94795">
        <w:tc>
          <w:tcPr>
            <w:tcW w:w="2628" w:type="dxa"/>
            <w:shd w:val="clear" w:color="auto" w:fill="auto"/>
          </w:tcPr>
          <w:p w14:paraId="0E5B93C7" w14:textId="7BD9FB3E" w:rsidR="008A31AC" w:rsidRDefault="008D648D" w:rsidP="0079348D">
            <w:pPr>
              <w:pStyle w:val="Brdtex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1.2 </w:t>
            </w:r>
            <w:r w:rsidR="008A31AC">
              <w:rPr>
                <w:b/>
                <w:sz w:val="16"/>
                <w:szCs w:val="16"/>
              </w:rPr>
              <w:t>Position</w:t>
            </w:r>
            <w:r w:rsidR="006F6C88">
              <w:rPr>
                <w:b/>
                <w:sz w:val="16"/>
                <w:szCs w:val="16"/>
              </w:rPr>
              <w:t xml:space="preserve"> and Unit</w:t>
            </w:r>
          </w:p>
        </w:tc>
        <w:tc>
          <w:tcPr>
            <w:tcW w:w="6434" w:type="dxa"/>
            <w:shd w:val="clear" w:color="auto" w:fill="auto"/>
          </w:tcPr>
          <w:p w14:paraId="6A40F9F4" w14:textId="60FF7AF9" w:rsidR="008A31AC" w:rsidRDefault="006F6C88" w:rsidP="00A94795">
            <w:pPr>
              <w:pStyle w:val="Brdtex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(State your role in SRC and which Unit you work in. If you are not employed by SRC state your connection to SRC.)</w:t>
            </w:r>
          </w:p>
        </w:tc>
      </w:tr>
      <w:tr w:rsidR="00843B61" w:rsidRPr="00E91A47" w14:paraId="791DCF65" w14:textId="77777777" w:rsidTr="00962A70">
        <w:tc>
          <w:tcPr>
            <w:tcW w:w="9062" w:type="dxa"/>
            <w:gridSpan w:val="2"/>
            <w:shd w:val="clear" w:color="auto" w:fill="auto"/>
          </w:tcPr>
          <w:p w14:paraId="2D10D08F" w14:textId="77777777" w:rsidR="00843B61" w:rsidRDefault="00843B61" w:rsidP="00962A70">
            <w:pPr>
              <w:pStyle w:val="Brdtext"/>
              <w:rPr>
                <w:i/>
                <w:sz w:val="16"/>
                <w:szCs w:val="16"/>
              </w:rPr>
            </w:pPr>
            <w:r w:rsidRPr="00900EC1">
              <w:rPr>
                <w:i/>
                <w:color w:val="808080" w:themeColor="background1" w:themeShade="80"/>
                <w:sz w:val="16"/>
                <w:szCs w:val="16"/>
              </w:rPr>
              <w:t>[Answer here]</w:t>
            </w:r>
          </w:p>
        </w:tc>
      </w:tr>
      <w:tr w:rsidR="008A31AC" w:rsidRPr="00E91A47" w14:paraId="2AC18922" w14:textId="77777777" w:rsidTr="00A94795">
        <w:tc>
          <w:tcPr>
            <w:tcW w:w="2628" w:type="dxa"/>
            <w:shd w:val="clear" w:color="auto" w:fill="auto"/>
          </w:tcPr>
          <w:p w14:paraId="086F0DB4" w14:textId="6B51A3F5" w:rsidR="008A31AC" w:rsidRDefault="008D648D" w:rsidP="0079348D">
            <w:pPr>
              <w:pStyle w:val="Brdtex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1.3 </w:t>
            </w:r>
            <w:r w:rsidR="008A31AC">
              <w:rPr>
                <w:b/>
                <w:sz w:val="16"/>
                <w:szCs w:val="16"/>
              </w:rPr>
              <w:t>Line Manager</w:t>
            </w:r>
          </w:p>
        </w:tc>
        <w:tc>
          <w:tcPr>
            <w:tcW w:w="6434" w:type="dxa"/>
            <w:shd w:val="clear" w:color="auto" w:fill="auto"/>
          </w:tcPr>
          <w:p w14:paraId="276D64D2" w14:textId="50314ECD" w:rsidR="008A31AC" w:rsidRDefault="006F6C88" w:rsidP="00A94795">
            <w:pPr>
              <w:pStyle w:val="Brdtex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(Your Line Manager is the person who sets your salary. If you are not employed by SRC </w:t>
            </w:r>
            <w:r w:rsidR="00A94795">
              <w:rPr>
                <w:i/>
                <w:sz w:val="16"/>
                <w:szCs w:val="16"/>
              </w:rPr>
              <w:t>seek guidance from the respective Regional Head of Unit.)</w:t>
            </w:r>
          </w:p>
        </w:tc>
      </w:tr>
      <w:tr w:rsidR="00D45FAF" w:rsidRPr="00E91A47" w14:paraId="435DF67C" w14:textId="77777777" w:rsidTr="00962A70">
        <w:tc>
          <w:tcPr>
            <w:tcW w:w="9062" w:type="dxa"/>
            <w:gridSpan w:val="2"/>
            <w:shd w:val="clear" w:color="auto" w:fill="auto"/>
          </w:tcPr>
          <w:p w14:paraId="16047089" w14:textId="6DEB4577" w:rsidR="00D45FAF" w:rsidRDefault="00843B61" w:rsidP="00A94795">
            <w:pPr>
              <w:pStyle w:val="Brdtext"/>
              <w:rPr>
                <w:i/>
                <w:sz w:val="16"/>
                <w:szCs w:val="16"/>
              </w:rPr>
            </w:pPr>
            <w:r w:rsidRPr="00900EC1">
              <w:rPr>
                <w:i/>
                <w:color w:val="808080" w:themeColor="background1" w:themeShade="80"/>
                <w:sz w:val="16"/>
                <w:szCs w:val="16"/>
              </w:rPr>
              <w:t>[Answer here]</w:t>
            </w:r>
          </w:p>
        </w:tc>
      </w:tr>
      <w:tr w:rsidR="008A31AC" w:rsidRPr="00E91A47" w14:paraId="04B90994" w14:textId="77777777" w:rsidTr="00A94795">
        <w:tc>
          <w:tcPr>
            <w:tcW w:w="2628" w:type="dxa"/>
            <w:shd w:val="clear" w:color="auto" w:fill="auto"/>
          </w:tcPr>
          <w:p w14:paraId="3A3E895C" w14:textId="61989C28" w:rsidR="008A31AC" w:rsidRDefault="008D648D" w:rsidP="0079348D">
            <w:pPr>
              <w:pStyle w:val="Brdtex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1.4 </w:t>
            </w:r>
            <w:r w:rsidR="00A94795">
              <w:rPr>
                <w:b/>
                <w:sz w:val="16"/>
                <w:szCs w:val="16"/>
              </w:rPr>
              <w:t>Your p</w:t>
            </w:r>
            <w:r w:rsidR="008A31AC">
              <w:rPr>
                <w:b/>
                <w:sz w:val="16"/>
                <w:szCs w:val="16"/>
              </w:rPr>
              <w:t>hone number</w:t>
            </w:r>
            <w:r w:rsidR="006F6C88">
              <w:rPr>
                <w:b/>
                <w:sz w:val="16"/>
                <w:szCs w:val="16"/>
              </w:rPr>
              <w:t>(s)</w:t>
            </w:r>
          </w:p>
        </w:tc>
        <w:tc>
          <w:tcPr>
            <w:tcW w:w="6434" w:type="dxa"/>
            <w:shd w:val="clear" w:color="auto" w:fill="auto"/>
          </w:tcPr>
          <w:p w14:paraId="0C28650B" w14:textId="0DDDE1FB" w:rsidR="008A31AC" w:rsidRDefault="007B6970" w:rsidP="00A94795">
            <w:pPr>
              <w:pStyle w:val="Brdtex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(State the phone number</w:t>
            </w:r>
            <w:r w:rsidR="006F6C88">
              <w:rPr>
                <w:i/>
                <w:sz w:val="16"/>
                <w:szCs w:val="16"/>
              </w:rPr>
              <w:t>(s)</w:t>
            </w:r>
            <w:r>
              <w:rPr>
                <w:i/>
                <w:sz w:val="16"/>
                <w:szCs w:val="16"/>
              </w:rPr>
              <w:t xml:space="preserve"> th</w:t>
            </w:r>
            <w:r w:rsidR="006F6C88">
              <w:rPr>
                <w:i/>
                <w:sz w:val="16"/>
                <w:szCs w:val="16"/>
              </w:rPr>
              <w:t>at can be used to contact you directly during this travel.)</w:t>
            </w:r>
          </w:p>
        </w:tc>
      </w:tr>
      <w:tr w:rsidR="006F7BD5" w:rsidRPr="00E91A47" w14:paraId="6C09E854" w14:textId="77777777" w:rsidTr="00962A70">
        <w:tc>
          <w:tcPr>
            <w:tcW w:w="9062" w:type="dxa"/>
            <w:gridSpan w:val="2"/>
            <w:shd w:val="clear" w:color="auto" w:fill="auto"/>
          </w:tcPr>
          <w:p w14:paraId="1F3FC233" w14:textId="12C5E5A1" w:rsidR="006F7BD5" w:rsidRDefault="006F7BD5" w:rsidP="006F7BD5">
            <w:pPr>
              <w:pStyle w:val="Brdtext"/>
              <w:rPr>
                <w:i/>
                <w:sz w:val="16"/>
                <w:szCs w:val="16"/>
              </w:rPr>
            </w:pPr>
            <w:r w:rsidRPr="00900EC1">
              <w:rPr>
                <w:i/>
                <w:color w:val="808080" w:themeColor="background1" w:themeShade="80"/>
                <w:sz w:val="16"/>
                <w:szCs w:val="16"/>
              </w:rPr>
              <w:t>[Answer here]</w:t>
            </w:r>
          </w:p>
        </w:tc>
      </w:tr>
      <w:tr w:rsidR="006F7BD5" w:rsidRPr="00E91A47" w14:paraId="1C89F9DE" w14:textId="77777777" w:rsidTr="00A94795">
        <w:tc>
          <w:tcPr>
            <w:tcW w:w="2628" w:type="dxa"/>
            <w:shd w:val="clear" w:color="auto" w:fill="auto"/>
          </w:tcPr>
          <w:p w14:paraId="6531F8AD" w14:textId="359ABCF1" w:rsidR="006F7BD5" w:rsidRDefault="006F7BD5" w:rsidP="006F7BD5">
            <w:pPr>
              <w:pStyle w:val="Brdtex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1.5 Your email address</w:t>
            </w:r>
          </w:p>
        </w:tc>
        <w:tc>
          <w:tcPr>
            <w:tcW w:w="6434" w:type="dxa"/>
            <w:shd w:val="clear" w:color="auto" w:fill="auto"/>
          </w:tcPr>
          <w:p w14:paraId="491DEFEC" w14:textId="5A6D65EC" w:rsidR="006F7BD5" w:rsidRDefault="006F7BD5" w:rsidP="006F7BD5">
            <w:pPr>
              <w:pStyle w:val="Brdtex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(This should be your redcross.se address if you have one.)</w:t>
            </w:r>
          </w:p>
        </w:tc>
      </w:tr>
      <w:tr w:rsidR="006F7BD5" w:rsidRPr="00E91A47" w14:paraId="5048D404" w14:textId="77777777" w:rsidTr="00962A70">
        <w:tc>
          <w:tcPr>
            <w:tcW w:w="9062" w:type="dxa"/>
            <w:gridSpan w:val="2"/>
            <w:shd w:val="clear" w:color="auto" w:fill="auto"/>
          </w:tcPr>
          <w:p w14:paraId="793DBB56" w14:textId="505AA9C1" w:rsidR="006F7BD5" w:rsidRDefault="006F7BD5" w:rsidP="006F7BD5">
            <w:pPr>
              <w:pStyle w:val="Brdtext"/>
              <w:rPr>
                <w:i/>
                <w:sz w:val="16"/>
                <w:szCs w:val="16"/>
              </w:rPr>
            </w:pPr>
            <w:r w:rsidRPr="00900EC1">
              <w:rPr>
                <w:i/>
                <w:color w:val="808080" w:themeColor="background1" w:themeShade="80"/>
                <w:sz w:val="16"/>
                <w:szCs w:val="16"/>
              </w:rPr>
              <w:t>[Answer here]</w:t>
            </w:r>
          </w:p>
        </w:tc>
      </w:tr>
      <w:tr w:rsidR="006F7BD5" w:rsidRPr="00E91A47" w14:paraId="6C99CAF7" w14:textId="77777777" w:rsidTr="00A94795">
        <w:tc>
          <w:tcPr>
            <w:tcW w:w="2628" w:type="dxa"/>
            <w:shd w:val="clear" w:color="auto" w:fill="auto"/>
          </w:tcPr>
          <w:p w14:paraId="004CEF7B" w14:textId="0700818B" w:rsidR="006F7BD5" w:rsidRDefault="006F7BD5" w:rsidP="006F7BD5">
            <w:pPr>
              <w:pStyle w:val="Brdtex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1.6 Nationality/Nationalities</w:t>
            </w:r>
          </w:p>
        </w:tc>
        <w:tc>
          <w:tcPr>
            <w:tcW w:w="6434" w:type="dxa"/>
            <w:shd w:val="clear" w:color="auto" w:fill="auto"/>
          </w:tcPr>
          <w:p w14:paraId="228BE9EC" w14:textId="4BA90272" w:rsidR="006F7BD5" w:rsidRDefault="006F7BD5" w:rsidP="006F7BD5">
            <w:pPr>
              <w:pStyle w:val="Brdtex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(State </w:t>
            </w:r>
            <w:proofErr w:type="gramStart"/>
            <w:r>
              <w:rPr>
                <w:i/>
                <w:sz w:val="16"/>
                <w:szCs w:val="16"/>
              </w:rPr>
              <w:t>all</w:t>
            </w:r>
            <w:r w:rsidR="008539DA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of</w:t>
            </w:r>
            <w:proofErr w:type="gramEnd"/>
            <w:r>
              <w:rPr>
                <w:i/>
                <w:sz w:val="16"/>
                <w:szCs w:val="16"/>
              </w:rPr>
              <w:t xml:space="preserve"> the countries for which you hold a passport or travel document.)</w:t>
            </w:r>
          </w:p>
        </w:tc>
      </w:tr>
      <w:tr w:rsidR="006F7BD5" w:rsidRPr="00E91A47" w14:paraId="3FF9D25E" w14:textId="77777777" w:rsidTr="00962A70">
        <w:tc>
          <w:tcPr>
            <w:tcW w:w="9062" w:type="dxa"/>
            <w:gridSpan w:val="2"/>
            <w:shd w:val="clear" w:color="auto" w:fill="auto"/>
          </w:tcPr>
          <w:p w14:paraId="1E29ADB6" w14:textId="4CB8FFCD" w:rsidR="006F7BD5" w:rsidRDefault="006F7BD5" w:rsidP="006F7BD5">
            <w:pPr>
              <w:pStyle w:val="Brdtext"/>
              <w:rPr>
                <w:i/>
                <w:sz w:val="16"/>
                <w:szCs w:val="16"/>
              </w:rPr>
            </w:pPr>
            <w:r w:rsidRPr="00900EC1">
              <w:rPr>
                <w:i/>
                <w:color w:val="808080" w:themeColor="background1" w:themeShade="80"/>
                <w:sz w:val="16"/>
                <w:szCs w:val="16"/>
              </w:rPr>
              <w:t>[Answer here]</w:t>
            </w:r>
          </w:p>
        </w:tc>
      </w:tr>
      <w:tr w:rsidR="006F7BD5" w:rsidRPr="00E91A47" w14:paraId="3B38FE4D" w14:textId="77777777" w:rsidTr="00A94795">
        <w:tc>
          <w:tcPr>
            <w:tcW w:w="2628" w:type="dxa"/>
            <w:shd w:val="clear" w:color="auto" w:fill="auto"/>
          </w:tcPr>
          <w:p w14:paraId="4C54901A" w14:textId="0F096AC0" w:rsidR="006F7BD5" w:rsidRDefault="006F7BD5" w:rsidP="006F7BD5">
            <w:pPr>
              <w:pStyle w:val="Brdtex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1.7 Passport you will be travelling under</w:t>
            </w:r>
          </w:p>
        </w:tc>
        <w:tc>
          <w:tcPr>
            <w:tcW w:w="6434" w:type="dxa"/>
            <w:shd w:val="clear" w:color="auto" w:fill="auto"/>
          </w:tcPr>
          <w:p w14:paraId="63291C8B" w14:textId="06D55C45" w:rsidR="006F7BD5" w:rsidRDefault="006F7BD5" w:rsidP="006F7BD5">
            <w:pPr>
              <w:pStyle w:val="Brdtex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(State which country’s passport you are travelling under. Do NOT write the number.) </w:t>
            </w:r>
          </w:p>
        </w:tc>
      </w:tr>
      <w:tr w:rsidR="006F7BD5" w:rsidRPr="00E91A47" w14:paraId="75C633D1" w14:textId="77777777" w:rsidTr="00962A70">
        <w:tc>
          <w:tcPr>
            <w:tcW w:w="9062" w:type="dxa"/>
            <w:gridSpan w:val="2"/>
            <w:shd w:val="clear" w:color="auto" w:fill="auto"/>
          </w:tcPr>
          <w:p w14:paraId="786C820D" w14:textId="3E2B4EC2" w:rsidR="006F7BD5" w:rsidRDefault="006F7BD5" w:rsidP="006F7BD5">
            <w:pPr>
              <w:pStyle w:val="Brdtext"/>
              <w:rPr>
                <w:i/>
                <w:sz w:val="16"/>
                <w:szCs w:val="16"/>
              </w:rPr>
            </w:pPr>
            <w:r w:rsidRPr="00900EC1">
              <w:rPr>
                <w:i/>
                <w:color w:val="808080" w:themeColor="background1" w:themeShade="80"/>
                <w:sz w:val="16"/>
                <w:szCs w:val="16"/>
              </w:rPr>
              <w:t>[Answer here]</w:t>
            </w:r>
          </w:p>
        </w:tc>
      </w:tr>
      <w:tr w:rsidR="006F7BD5" w:rsidRPr="00E91A47" w14:paraId="00EC8137" w14:textId="77777777" w:rsidTr="00A94795">
        <w:tc>
          <w:tcPr>
            <w:tcW w:w="2628" w:type="dxa"/>
            <w:shd w:val="clear" w:color="auto" w:fill="auto"/>
          </w:tcPr>
          <w:p w14:paraId="275AE1EC" w14:textId="7BD64E4E" w:rsidR="006F7BD5" w:rsidRDefault="006F7BD5" w:rsidP="006F7BD5">
            <w:pPr>
              <w:pStyle w:val="Brdtex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1.8 Security training</w:t>
            </w:r>
          </w:p>
        </w:tc>
        <w:tc>
          <w:tcPr>
            <w:tcW w:w="6434" w:type="dxa"/>
            <w:shd w:val="clear" w:color="auto" w:fill="auto"/>
          </w:tcPr>
          <w:p w14:paraId="6499F22C" w14:textId="701CED34" w:rsidR="006F7BD5" w:rsidRDefault="006F7BD5" w:rsidP="006F7BD5">
            <w:pPr>
              <w:pStyle w:val="Brdtex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(State the highest level of security training you have received. For example, this might be HEAT; attendance at a BTC; or Stay Safe online. Do not paste certificates.)</w:t>
            </w:r>
          </w:p>
        </w:tc>
      </w:tr>
      <w:tr w:rsidR="006F7BD5" w:rsidRPr="00E91A47" w14:paraId="6DE2E103" w14:textId="77777777" w:rsidTr="00962A70">
        <w:tc>
          <w:tcPr>
            <w:tcW w:w="9062" w:type="dxa"/>
            <w:gridSpan w:val="2"/>
            <w:shd w:val="clear" w:color="auto" w:fill="auto"/>
          </w:tcPr>
          <w:p w14:paraId="38714EA5" w14:textId="35AEC27C" w:rsidR="006F7BD5" w:rsidRDefault="006F7BD5" w:rsidP="006F7BD5">
            <w:pPr>
              <w:pStyle w:val="Brdtext"/>
              <w:rPr>
                <w:i/>
                <w:sz w:val="16"/>
                <w:szCs w:val="16"/>
              </w:rPr>
            </w:pPr>
            <w:r w:rsidRPr="00900EC1">
              <w:rPr>
                <w:i/>
                <w:color w:val="808080" w:themeColor="background1" w:themeShade="80"/>
                <w:sz w:val="16"/>
                <w:szCs w:val="16"/>
              </w:rPr>
              <w:t>[Answer here]</w:t>
            </w:r>
          </w:p>
        </w:tc>
      </w:tr>
      <w:tr w:rsidR="006F7BD5" w:rsidRPr="00E91A47" w14:paraId="6078097F" w14:textId="77777777" w:rsidTr="00A94795">
        <w:tc>
          <w:tcPr>
            <w:tcW w:w="2628" w:type="dxa"/>
            <w:shd w:val="clear" w:color="auto" w:fill="auto"/>
          </w:tcPr>
          <w:p w14:paraId="5285E101" w14:textId="3F834B5E" w:rsidR="006F7BD5" w:rsidRDefault="006F7BD5" w:rsidP="006F7BD5">
            <w:pPr>
              <w:pStyle w:val="Brdtex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1.9 Staff Profile and Proof of Life:</w:t>
            </w:r>
          </w:p>
        </w:tc>
        <w:tc>
          <w:tcPr>
            <w:tcW w:w="6434" w:type="dxa"/>
            <w:shd w:val="clear" w:color="auto" w:fill="auto"/>
          </w:tcPr>
          <w:p w14:paraId="7515CD75" w14:textId="793F419B" w:rsidR="006F7BD5" w:rsidRDefault="006F7BD5" w:rsidP="006F7BD5">
            <w:pPr>
              <w:pStyle w:val="Brdtex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(Confirm that your information on file in </w:t>
            </w:r>
            <w:hyperlink r:id="rId9" w:history="1">
              <w:r w:rsidR="0079682C" w:rsidRPr="0079682C">
                <w:rPr>
                  <w:rStyle w:val="Hyperlnk"/>
                  <w:i/>
                  <w:sz w:val="16"/>
                  <w:szCs w:val="16"/>
                </w:rPr>
                <w:t>HRM FLEX</w:t>
              </w:r>
            </w:hyperlink>
            <w:r w:rsidR="0079682C">
              <w:rPr>
                <w:i/>
                <w:sz w:val="16"/>
                <w:szCs w:val="16"/>
              </w:rPr>
              <w:t xml:space="preserve"> as HQ staff, or </w:t>
            </w:r>
            <w:hyperlink r:id="rId10" w:history="1">
              <w:r w:rsidR="0079682C" w:rsidRPr="0079682C">
                <w:rPr>
                  <w:rStyle w:val="Hyperlnk"/>
                  <w:i/>
                  <w:sz w:val="16"/>
                  <w:szCs w:val="16"/>
                </w:rPr>
                <w:t>REST</w:t>
              </w:r>
            </w:hyperlink>
            <w:r w:rsidR="0079682C">
              <w:rPr>
                <w:i/>
                <w:sz w:val="16"/>
                <w:szCs w:val="16"/>
              </w:rPr>
              <w:t xml:space="preserve"> as delegate </w:t>
            </w:r>
            <w:r>
              <w:rPr>
                <w:i/>
                <w:sz w:val="16"/>
                <w:szCs w:val="16"/>
              </w:rPr>
              <w:t xml:space="preserve"> is correct and that HR-INT has received your </w:t>
            </w:r>
            <w:hyperlink r:id="rId11" w:history="1">
              <w:r w:rsidRPr="0079682C">
                <w:rPr>
                  <w:rStyle w:val="Hyperlnk"/>
                  <w:i/>
                  <w:sz w:val="16"/>
                  <w:szCs w:val="16"/>
                </w:rPr>
                <w:t>Proof of Life</w:t>
              </w:r>
            </w:hyperlink>
            <w:r>
              <w:rPr>
                <w:i/>
                <w:sz w:val="16"/>
                <w:szCs w:val="16"/>
              </w:rPr>
              <w:t xml:space="preserve"> documentation.)</w:t>
            </w:r>
          </w:p>
        </w:tc>
      </w:tr>
      <w:tr w:rsidR="006F7BD5" w:rsidRPr="00E91A47" w14:paraId="0936A8E3" w14:textId="77777777" w:rsidTr="00962A70">
        <w:tc>
          <w:tcPr>
            <w:tcW w:w="9062" w:type="dxa"/>
            <w:gridSpan w:val="2"/>
            <w:shd w:val="clear" w:color="auto" w:fill="auto"/>
          </w:tcPr>
          <w:p w14:paraId="63A9EEAF" w14:textId="6B8C32AF" w:rsidR="006F7BD5" w:rsidRDefault="006F7BD5" w:rsidP="006F7BD5">
            <w:pPr>
              <w:pStyle w:val="Brdtext"/>
              <w:rPr>
                <w:i/>
                <w:sz w:val="16"/>
                <w:szCs w:val="16"/>
              </w:rPr>
            </w:pPr>
            <w:r w:rsidRPr="00900EC1">
              <w:rPr>
                <w:i/>
                <w:color w:val="808080" w:themeColor="background1" w:themeShade="80"/>
                <w:sz w:val="16"/>
                <w:szCs w:val="16"/>
              </w:rPr>
              <w:t>[Answer here]</w:t>
            </w:r>
          </w:p>
        </w:tc>
      </w:tr>
      <w:tr w:rsidR="006F7BD5" w:rsidRPr="00E91A47" w14:paraId="7FBAF725" w14:textId="77777777" w:rsidTr="00A9479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25F1C" w14:textId="1B7EAB70" w:rsidR="006F7BD5" w:rsidRPr="00E91A47" w:rsidRDefault="006F7BD5" w:rsidP="006F7BD5">
            <w:pPr>
              <w:pStyle w:val="Brdtex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1.10 T</w:t>
            </w:r>
            <w:r w:rsidRPr="00E91A47">
              <w:rPr>
                <w:b/>
                <w:sz w:val="16"/>
                <w:szCs w:val="16"/>
              </w:rPr>
              <w:t>ravel health:</w:t>
            </w:r>
          </w:p>
          <w:p w14:paraId="482786D8" w14:textId="77777777" w:rsidR="006F7BD5" w:rsidRPr="00E91A47" w:rsidRDefault="006F7BD5" w:rsidP="006F7BD5">
            <w:pPr>
              <w:pStyle w:val="Brdtext"/>
              <w:rPr>
                <w:i/>
                <w:sz w:val="16"/>
                <w:szCs w:val="16"/>
              </w:rPr>
            </w:pP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CE5DC" w14:textId="7C0D772B" w:rsidR="006F7BD5" w:rsidRPr="00E91A47" w:rsidRDefault="006F7BD5" w:rsidP="006F7BD5">
            <w:pPr>
              <w:pStyle w:val="Brdtext"/>
              <w:rPr>
                <w:sz w:val="16"/>
                <w:szCs w:val="16"/>
              </w:rPr>
            </w:pPr>
            <w:r w:rsidRPr="00E91A47">
              <w:rPr>
                <w:i/>
                <w:sz w:val="16"/>
                <w:szCs w:val="16"/>
              </w:rPr>
              <w:t xml:space="preserve">(Confirm that you have checked with </w:t>
            </w:r>
            <w:hyperlink r:id="rId12" w:history="1">
              <w:r w:rsidRPr="009C004A">
                <w:rPr>
                  <w:rStyle w:val="Hyperlnk"/>
                  <w:i/>
                  <w:sz w:val="16"/>
                  <w:szCs w:val="16"/>
                </w:rPr>
                <w:t>www.1177.se</w:t>
              </w:r>
            </w:hyperlink>
            <w:r>
              <w:rPr>
                <w:i/>
                <w:sz w:val="16"/>
                <w:szCs w:val="16"/>
              </w:rPr>
              <w:t xml:space="preserve"> that</w:t>
            </w:r>
            <w:r w:rsidRPr="00E91A47">
              <w:rPr>
                <w:i/>
                <w:sz w:val="16"/>
                <w:szCs w:val="16"/>
              </w:rPr>
              <w:t xml:space="preserve"> all appropriate </w:t>
            </w:r>
            <w:r>
              <w:rPr>
                <w:i/>
                <w:sz w:val="16"/>
                <w:szCs w:val="16"/>
              </w:rPr>
              <w:t xml:space="preserve">prophylaxis and </w:t>
            </w:r>
            <w:r w:rsidRPr="00E91A47">
              <w:rPr>
                <w:i/>
                <w:sz w:val="16"/>
                <w:szCs w:val="16"/>
              </w:rPr>
              <w:t>vaccinations for your trip</w:t>
            </w:r>
            <w:r>
              <w:rPr>
                <w:i/>
                <w:sz w:val="16"/>
                <w:szCs w:val="16"/>
              </w:rPr>
              <w:t xml:space="preserve"> are up to date and if not, that you have booked in a consultation at </w:t>
            </w:r>
            <w:proofErr w:type="spellStart"/>
            <w:r>
              <w:rPr>
                <w:i/>
                <w:sz w:val="16"/>
                <w:szCs w:val="16"/>
              </w:rPr>
              <w:t>CityAkuten</w:t>
            </w:r>
            <w:proofErr w:type="spellEnd"/>
            <w:r>
              <w:rPr>
                <w:i/>
                <w:sz w:val="16"/>
                <w:szCs w:val="16"/>
              </w:rPr>
              <w:t xml:space="preserve"> or equivalent. Do NOT write details of specific medicines.)</w:t>
            </w:r>
          </w:p>
        </w:tc>
      </w:tr>
      <w:tr w:rsidR="006F7BD5" w:rsidRPr="00E91A47" w14:paraId="0971A4EE" w14:textId="77777777" w:rsidTr="00962A70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9676E" w14:textId="7AB20A3F" w:rsidR="006F7BD5" w:rsidRPr="00E91A47" w:rsidRDefault="006F7BD5" w:rsidP="006F7BD5">
            <w:pPr>
              <w:pStyle w:val="Brdtext"/>
              <w:rPr>
                <w:i/>
                <w:sz w:val="16"/>
                <w:szCs w:val="16"/>
              </w:rPr>
            </w:pPr>
            <w:r w:rsidRPr="00900EC1">
              <w:rPr>
                <w:i/>
                <w:color w:val="808080" w:themeColor="background1" w:themeShade="80"/>
                <w:sz w:val="16"/>
                <w:szCs w:val="16"/>
              </w:rPr>
              <w:t>[Answer here]</w:t>
            </w:r>
          </w:p>
        </w:tc>
      </w:tr>
      <w:tr w:rsidR="006F7BD5" w:rsidRPr="00E91A47" w14:paraId="78F73F76" w14:textId="77777777" w:rsidTr="00A9479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70A6B" w14:textId="362FAEC6" w:rsidR="006F7BD5" w:rsidRDefault="006F7BD5" w:rsidP="006F7BD5">
            <w:pPr>
              <w:pStyle w:val="Brdtex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1.11 30-day travel history: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7543C" w14:textId="4108FE21" w:rsidR="006F7BD5" w:rsidRPr="00E91A47" w:rsidRDefault="006F7BD5" w:rsidP="006F7BD5">
            <w:pPr>
              <w:pStyle w:val="Brdtex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(State ALL countries you have resided in and travelled to and through (transit) in the last thirty (30) days. Include your normal place of work e.g. Sweden.)  </w:t>
            </w:r>
          </w:p>
        </w:tc>
      </w:tr>
      <w:tr w:rsidR="006F7BD5" w:rsidRPr="00E91A47" w14:paraId="65C6F81B" w14:textId="77777777" w:rsidTr="00962A70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03FA8" w14:textId="19810697" w:rsidR="006F7BD5" w:rsidRDefault="006F7BD5" w:rsidP="006F7BD5">
            <w:pPr>
              <w:pStyle w:val="Brdtext"/>
              <w:rPr>
                <w:i/>
                <w:sz w:val="16"/>
                <w:szCs w:val="16"/>
              </w:rPr>
            </w:pPr>
            <w:r w:rsidRPr="00900EC1">
              <w:rPr>
                <w:i/>
                <w:color w:val="808080" w:themeColor="background1" w:themeShade="80"/>
                <w:sz w:val="16"/>
                <w:szCs w:val="16"/>
              </w:rPr>
              <w:t>[Answer here]</w:t>
            </w:r>
          </w:p>
        </w:tc>
      </w:tr>
    </w:tbl>
    <w:p w14:paraId="5F4B09C8" w14:textId="40A24910" w:rsidR="000618A4" w:rsidRPr="001C446F" w:rsidRDefault="000618A4" w:rsidP="0079348D">
      <w:pPr>
        <w:pStyle w:val="Brdtext"/>
        <w:spacing w:after="100" w:line="200" w:lineRule="atLeast"/>
        <w:rPr>
          <w:b/>
          <w:color w:val="FF000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6434"/>
      </w:tblGrid>
      <w:tr w:rsidR="00E42D9E" w:rsidRPr="00E91A47" w14:paraId="28618F80" w14:textId="77777777" w:rsidTr="00B9252A">
        <w:tc>
          <w:tcPr>
            <w:tcW w:w="9062" w:type="dxa"/>
            <w:gridSpan w:val="2"/>
            <w:shd w:val="clear" w:color="auto" w:fill="D9D9D9"/>
          </w:tcPr>
          <w:p w14:paraId="51CC7CC1" w14:textId="77777777" w:rsidR="00824DDF" w:rsidRDefault="008A31AC" w:rsidP="00CB7F23">
            <w:pPr>
              <w:pStyle w:val="Brdtex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Section 2: Information</w:t>
            </w:r>
            <w:r w:rsidR="0079348D">
              <w:rPr>
                <w:b/>
                <w:sz w:val="24"/>
                <w:szCs w:val="24"/>
              </w:rPr>
              <w:t xml:space="preserve"> </w:t>
            </w:r>
            <w:r w:rsidR="008D648D">
              <w:rPr>
                <w:b/>
                <w:sz w:val="24"/>
                <w:szCs w:val="24"/>
              </w:rPr>
              <w:t>on</w:t>
            </w:r>
            <w:r w:rsidR="0079348D" w:rsidRPr="0079348D">
              <w:rPr>
                <w:b/>
                <w:sz w:val="24"/>
                <w:szCs w:val="24"/>
              </w:rPr>
              <w:t xml:space="preserve"> destination</w:t>
            </w:r>
            <w:r w:rsidR="002C1C6E" w:rsidRPr="0079348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(Raw risk)</w:t>
            </w:r>
            <w:r w:rsidR="008D648D">
              <w:rPr>
                <w:b/>
                <w:sz w:val="24"/>
                <w:szCs w:val="24"/>
              </w:rPr>
              <w:t xml:space="preserve"> and purpose of trip</w:t>
            </w:r>
          </w:p>
          <w:p w14:paraId="28618F7F" w14:textId="04267112" w:rsidR="00E42D9E" w:rsidRPr="0079348D" w:rsidRDefault="008D648D" w:rsidP="00CB7F23">
            <w:pPr>
              <w:pStyle w:val="Brdtext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(Purpose)</w:t>
            </w:r>
          </w:p>
        </w:tc>
      </w:tr>
      <w:tr w:rsidR="00B9252A" w:rsidRPr="00E91A47" w14:paraId="28618F84" w14:textId="77777777" w:rsidTr="00B9252A">
        <w:tc>
          <w:tcPr>
            <w:tcW w:w="2628" w:type="dxa"/>
            <w:shd w:val="clear" w:color="auto" w:fill="auto"/>
          </w:tcPr>
          <w:p w14:paraId="28618F81" w14:textId="0C0F5DC7" w:rsidR="00B9252A" w:rsidRPr="00E91A47" w:rsidRDefault="008D648D" w:rsidP="00501372">
            <w:pPr>
              <w:pStyle w:val="Brdtex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2</w:t>
            </w:r>
            <w:r w:rsidR="00974B99">
              <w:rPr>
                <w:b/>
                <w:sz w:val="16"/>
                <w:szCs w:val="16"/>
              </w:rPr>
              <w:t xml:space="preserve">.1 </w:t>
            </w:r>
            <w:r w:rsidR="00A262D0">
              <w:rPr>
                <w:b/>
                <w:sz w:val="16"/>
                <w:szCs w:val="16"/>
              </w:rPr>
              <w:t>Country:</w:t>
            </w:r>
          </w:p>
          <w:p w14:paraId="28618F82" w14:textId="77777777" w:rsidR="00B9252A" w:rsidRPr="00E91A47" w:rsidRDefault="00B9252A" w:rsidP="00405E3F">
            <w:pPr>
              <w:pStyle w:val="Brdtext"/>
              <w:rPr>
                <w:i/>
                <w:sz w:val="16"/>
                <w:szCs w:val="16"/>
              </w:rPr>
            </w:pPr>
          </w:p>
        </w:tc>
        <w:tc>
          <w:tcPr>
            <w:tcW w:w="6434" w:type="dxa"/>
            <w:shd w:val="clear" w:color="auto" w:fill="auto"/>
          </w:tcPr>
          <w:p w14:paraId="28618F83" w14:textId="326407C4" w:rsidR="00B9252A" w:rsidRPr="00E91A47" w:rsidRDefault="00904ADF" w:rsidP="003B273E">
            <w:pPr>
              <w:pStyle w:val="Brdtext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(List</w:t>
            </w:r>
            <w:r w:rsidR="00B1418B" w:rsidRPr="00E91A47">
              <w:rPr>
                <w:i/>
                <w:sz w:val="16"/>
                <w:szCs w:val="16"/>
              </w:rPr>
              <w:t xml:space="preserve"> the countries you </w:t>
            </w:r>
            <w:r>
              <w:rPr>
                <w:i/>
                <w:sz w:val="16"/>
                <w:szCs w:val="16"/>
              </w:rPr>
              <w:t>intend to travel</w:t>
            </w:r>
            <w:r w:rsidR="00B1418B" w:rsidRPr="00E91A47">
              <w:rPr>
                <w:i/>
                <w:sz w:val="16"/>
                <w:szCs w:val="16"/>
              </w:rPr>
              <w:t xml:space="preserve"> to and when UD’s travel advice was last updated</w:t>
            </w:r>
            <w:r w:rsidR="00CD6B6A">
              <w:rPr>
                <w:i/>
                <w:sz w:val="16"/>
                <w:szCs w:val="16"/>
              </w:rPr>
              <w:t xml:space="preserve">. </w:t>
            </w:r>
            <w:r>
              <w:rPr>
                <w:i/>
                <w:sz w:val="16"/>
                <w:szCs w:val="16"/>
              </w:rPr>
              <w:t xml:space="preserve">Confirm you have read UD’s </w:t>
            </w:r>
            <w:r w:rsidR="003B273E">
              <w:rPr>
                <w:i/>
                <w:sz w:val="16"/>
                <w:szCs w:val="16"/>
              </w:rPr>
              <w:t xml:space="preserve">and/or Drum </w:t>
            </w:r>
            <w:proofErr w:type="spellStart"/>
            <w:r w:rsidR="003B273E">
              <w:rPr>
                <w:i/>
                <w:sz w:val="16"/>
                <w:szCs w:val="16"/>
              </w:rPr>
              <w:t>Cussac’s</w:t>
            </w:r>
            <w:proofErr w:type="spellEnd"/>
            <w:r w:rsidR="003B273E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travel advice.</w:t>
            </w:r>
            <w:r w:rsidR="00732385">
              <w:rPr>
                <w:i/>
                <w:sz w:val="16"/>
                <w:szCs w:val="16"/>
              </w:rPr>
              <w:t xml:space="preserve"> If you have any questions about this advice contact </w:t>
            </w:r>
            <w:r w:rsidR="003B273E">
              <w:rPr>
                <w:i/>
                <w:sz w:val="16"/>
                <w:szCs w:val="16"/>
              </w:rPr>
              <w:t>the Regional Head of Unit in the first instance</w:t>
            </w:r>
            <w:r w:rsidR="00732385">
              <w:rPr>
                <w:i/>
                <w:sz w:val="16"/>
                <w:szCs w:val="16"/>
              </w:rPr>
              <w:t>.</w:t>
            </w:r>
            <w:r w:rsidR="00B1418B" w:rsidRPr="00E91A47">
              <w:rPr>
                <w:i/>
                <w:sz w:val="16"/>
                <w:szCs w:val="16"/>
              </w:rPr>
              <w:t>)</w:t>
            </w:r>
          </w:p>
        </w:tc>
      </w:tr>
      <w:tr w:rsidR="006F7BD5" w:rsidRPr="00E91A47" w14:paraId="40F1AD7F" w14:textId="77777777" w:rsidTr="00962A70">
        <w:tc>
          <w:tcPr>
            <w:tcW w:w="9062" w:type="dxa"/>
            <w:gridSpan w:val="2"/>
            <w:shd w:val="clear" w:color="auto" w:fill="auto"/>
          </w:tcPr>
          <w:p w14:paraId="0F72C4B9" w14:textId="794CDBE7" w:rsidR="006F7BD5" w:rsidRDefault="00342C75" w:rsidP="003B273E">
            <w:pPr>
              <w:pStyle w:val="Brdtext"/>
              <w:rPr>
                <w:i/>
                <w:sz w:val="16"/>
                <w:szCs w:val="16"/>
              </w:rPr>
            </w:pPr>
            <w:r w:rsidRPr="00900EC1">
              <w:rPr>
                <w:i/>
                <w:color w:val="808080" w:themeColor="background1" w:themeShade="80"/>
                <w:sz w:val="16"/>
                <w:szCs w:val="16"/>
              </w:rPr>
              <w:t>[Answer here]</w:t>
            </w:r>
          </w:p>
        </w:tc>
      </w:tr>
      <w:tr w:rsidR="008D3F3B" w:rsidRPr="00E91A47" w14:paraId="56847126" w14:textId="77777777" w:rsidTr="00B9252A">
        <w:tc>
          <w:tcPr>
            <w:tcW w:w="2628" w:type="dxa"/>
            <w:shd w:val="clear" w:color="auto" w:fill="auto"/>
          </w:tcPr>
          <w:p w14:paraId="7FF5ABB5" w14:textId="0CA17A23" w:rsidR="008D3F3B" w:rsidRDefault="004123CC" w:rsidP="00501372">
            <w:pPr>
              <w:pStyle w:val="Brdtex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  <w:r w:rsidR="004A22EB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 xml:space="preserve"> Source of information about entry restrictions/quarantine measures</w:t>
            </w:r>
            <w:r w:rsidR="002B3315">
              <w:rPr>
                <w:b/>
                <w:sz w:val="16"/>
                <w:szCs w:val="16"/>
              </w:rPr>
              <w:t xml:space="preserve"> and date accessed:</w:t>
            </w:r>
          </w:p>
        </w:tc>
        <w:tc>
          <w:tcPr>
            <w:tcW w:w="6434" w:type="dxa"/>
            <w:shd w:val="clear" w:color="auto" w:fill="auto"/>
          </w:tcPr>
          <w:p w14:paraId="0EC92B07" w14:textId="19BFC2A7" w:rsidR="008D3F3B" w:rsidRDefault="007F1974" w:rsidP="003B273E">
            <w:pPr>
              <w:pStyle w:val="Brdtex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</w:t>
            </w:r>
            <w:r w:rsidR="000911FD">
              <w:rPr>
                <w:i/>
                <w:sz w:val="16"/>
                <w:szCs w:val="16"/>
              </w:rPr>
              <w:t xml:space="preserve">State </w:t>
            </w:r>
            <w:r w:rsidR="00BD3514">
              <w:rPr>
                <w:i/>
                <w:sz w:val="16"/>
                <w:szCs w:val="16"/>
              </w:rPr>
              <w:t>y</w:t>
            </w:r>
            <w:r w:rsidR="00C73FE4">
              <w:rPr>
                <w:i/>
                <w:sz w:val="16"/>
                <w:szCs w:val="16"/>
              </w:rPr>
              <w:t>our source of information</w:t>
            </w:r>
            <w:r w:rsidR="00D6760E">
              <w:rPr>
                <w:i/>
                <w:sz w:val="16"/>
                <w:szCs w:val="16"/>
              </w:rPr>
              <w:t xml:space="preserve"> and the date you accessed this information</w:t>
            </w:r>
            <w:r w:rsidR="00C73FE4">
              <w:rPr>
                <w:i/>
                <w:sz w:val="16"/>
                <w:szCs w:val="16"/>
              </w:rPr>
              <w:t>. This</w:t>
            </w:r>
            <w:r w:rsidR="00D764E9">
              <w:rPr>
                <w:i/>
                <w:sz w:val="16"/>
                <w:szCs w:val="16"/>
              </w:rPr>
              <w:t xml:space="preserve"> </w:t>
            </w:r>
            <w:r w:rsidR="00DC33B7">
              <w:rPr>
                <w:i/>
                <w:sz w:val="16"/>
                <w:szCs w:val="16"/>
              </w:rPr>
              <w:t xml:space="preserve">can be from a number of </w:t>
            </w:r>
            <w:proofErr w:type="gramStart"/>
            <w:r w:rsidR="00DC33B7">
              <w:rPr>
                <w:i/>
                <w:sz w:val="16"/>
                <w:szCs w:val="16"/>
              </w:rPr>
              <w:t>sources,</w:t>
            </w:r>
            <w:r w:rsidR="000C74F6">
              <w:rPr>
                <w:i/>
                <w:sz w:val="16"/>
                <w:szCs w:val="16"/>
              </w:rPr>
              <w:t xml:space="preserve"> </w:t>
            </w:r>
            <w:r w:rsidR="00DC33B7">
              <w:rPr>
                <w:i/>
                <w:sz w:val="16"/>
                <w:szCs w:val="16"/>
              </w:rPr>
              <w:t>but</w:t>
            </w:r>
            <w:proofErr w:type="gramEnd"/>
            <w:r w:rsidR="00DC33B7">
              <w:rPr>
                <w:i/>
                <w:sz w:val="16"/>
                <w:szCs w:val="16"/>
              </w:rPr>
              <w:t xml:space="preserve"> may</w:t>
            </w:r>
            <w:r w:rsidR="00C73FE4">
              <w:rPr>
                <w:i/>
                <w:sz w:val="16"/>
                <w:szCs w:val="16"/>
              </w:rPr>
              <w:t xml:space="preserve"> be the Partner you are visiting</w:t>
            </w:r>
            <w:r w:rsidR="00DC33B7">
              <w:rPr>
                <w:i/>
                <w:sz w:val="16"/>
                <w:szCs w:val="16"/>
              </w:rPr>
              <w:t xml:space="preserve"> or</w:t>
            </w:r>
            <w:r w:rsidR="00C73FE4">
              <w:rPr>
                <w:i/>
                <w:sz w:val="16"/>
                <w:szCs w:val="16"/>
              </w:rPr>
              <w:t xml:space="preserve"> </w:t>
            </w:r>
            <w:r w:rsidR="001C1BD9">
              <w:rPr>
                <w:i/>
                <w:sz w:val="16"/>
                <w:szCs w:val="16"/>
              </w:rPr>
              <w:t xml:space="preserve">the </w:t>
            </w:r>
            <w:r w:rsidR="006B0215">
              <w:rPr>
                <w:i/>
                <w:sz w:val="16"/>
                <w:szCs w:val="16"/>
              </w:rPr>
              <w:t>Swedish Embassy’s website</w:t>
            </w:r>
            <w:r w:rsidR="00DC33B7">
              <w:rPr>
                <w:i/>
                <w:sz w:val="16"/>
                <w:szCs w:val="16"/>
              </w:rPr>
              <w:t>. This</w:t>
            </w:r>
            <w:r w:rsidR="00CD25DC">
              <w:rPr>
                <w:i/>
                <w:sz w:val="16"/>
                <w:szCs w:val="16"/>
              </w:rPr>
              <w:t xml:space="preserve"> </w:t>
            </w:r>
            <w:r w:rsidR="000B74DE">
              <w:rPr>
                <w:i/>
                <w:sz w:val="16"/>
                <w:szCs w:val="16"/>
              </w:rPr>
              <w:t xml:space="preserve">should also be </w:t>
            </w:r>
            <w:r w:rsidR="00CD25DC">
              <w:rPr>
                <w:i/>
                <w:sz w:val="16"/>
                <w:szCs w:val="16"/>
              </w:rPr>
              <w:t xml:space="preserve">checked </w:t>
            </w:r>
            <w:r w:rsidR="000B74DE">
              <w:rPr>
                <w:i/>
                <w:sz w:val="16"/>
                <w:szCs w:val="16"/>
              </w:rPr>
              <w:t>the day before</w:t>
            </w:r>
            <w:r w:rsidR="00CD25DC">
              <w:rPr>
                <w:i/>
                <w:sz w:val="16"/>
                <w:szCs w:val="16"/>
              </w:rPr>
              <w:t xml:space="preserve"> travel.) </w:t>
            </w:r>
            <w:r w:rsidR="005F7E2C">
              <w:rPr>
                <w:i/>
                <w:sz w:val="16"/>
                <w:szCs w:val="16"/>
              </w:rPr>
              <w:t xml:space="preserve"> </w:t>
            </w:r>
          </w:p>
        </w:tc>
      </w:tr>
      <w:tr w:rsidR="006F7BD5" w:rsidRPr="00E91A47" w14:paraId="219D3E9F" w14:textId="77777777" w:rsidTr="00962A70">
        <w:tc>
          <w:tcPr>
            <w:tcW w:w="9062" w:type="dxa"/>
            <w:gridSpan w:val="2"/>
            <w:shd w:val="clear" w:color="auto" w:fill="auto"/>
          </w:tcPr>
          <w:p w14:paraId="32632C0A" w14:textId="149D1C44" w:rsidR="006F7BD5" w:rsidRDefault="00342C75" w:rsidP="003B273E">
            <w:pPr>
              <w:pStyle w:val="Brdtext"/>
              <w:rPr>
                <w:i/>
                <w:sz w:val="16"/>
                <w:szCs w:val="16"/>
              </w:rPr>
            </w:pPr>
            <w:r w:rsidRPr="00900EC1">
              <w:rPr>
                <w:i/>
                <w:color w:val="808080" w:themeColor="background1" w:themeShade="80"/>
                <w:sz w:val="16"/>
                <w:szCs w:val="16"/>
              </w:rPr>
              <w:t>[Answer here]</w:t>
            </w:r>
          </w:p>
        </w:tc>
      </w:tr>
      <w:tr w:rsidR="008A31AC" w:rsidRPr="00E91A47" w14:paraId="131F11E1" w14:textId="77777777" w:rsidTr="00A94795">
        <w:tc>
          <w:tcPr>
            <w:tcW w:w="2628" w:type="dxa"/>
            <w:shd w:val="clear" w:color="auto" w:fill="auto"/>
          </w:tcPr>
          <w:p w14:paraId="15C62522" w14:textId="41434A47" w:rsidR="008A31AC" w:rsidRPr="004240D5" w:rsidRDefault="008D648D" w:rsidP="00A94795">
            <w:pPr>
              <w:pStyle w:val="Brdtex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  <w:r w:rsidR="004A22EB">
              <w:rPr>
                <w:b/>
                <w:sz w:val="16"/>
                <w:szCs w:val="16"/>
              </w:rPr>
              <w:t>3</w:t>
            </w:r>
            <w:r w:rsidR="008A31AC">
              <w:rPr>
                <w:b/>
                <w:sz w:val="16"/>
                <w:szCs w:val="16"/>
              </w:rPr>
              <w:t xml:space="preserve"> </w:t>
            </w:r>
            <w:r w:rsidR="008A31AC" w:rsidRPr="00E91A47">
              <w:rPr>
                <w:b/>
                <w:sz w:val="16"/>
                <w:szCs w:val="16"/>
              </w:rPr>
              <w:t>Purpose of trip:</w:t>
            </w:r>
          </w:p>
        </w:tc>
        <w:tc>
          <w:tcPr>
            <w:tcW w:w="6434" w:type="dxa"/>
            <w:shd w:val="clear" w:color="auto" w:fill="auto"/>
          </w:tcPr>
          <w:p w14:paraId="6D8B4691" w14:textId="4A15292F" w:rsidR="008A31AC" w:rsidRPr="00E91A47" w:rsidRDefault="008D648D" w:rsidP="00A94795">
            <w:pPr>
              <w:pStyle w:val="Brdtext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(Briefly s</w:t>
            </w:r>
            <w:r w:rsidR="008A31AC" w:rsidRPr="00E91A47">
              <w:rPr>
                <w:i/>
                <w:sz w:val="16"/>
                <w:szCs w:val="16"/>
              </w:rPr>
              <w:t>ummarise</w:t>
            </w:r>
            <w:r w:rsidR="008A31AC">
              <w:rPr>
                <w:i/>
                <w:sz w:val="16"/>
                <w:szCs w:val="16"/>
              </w:rPr>
              <w:t xml:space="preserve"> your Terms of Reference here.)</w:t>
            </w:r>
          </w:p>
        </w:tc>
      </w:tr>
      <w:tr w:rsidR="006F7BD5" w:rsidRPr="00E91A47" w14:paraId="520538E7" w14:textId="77777777" w:rsidTr="00962A70">
        <w:tc>
          <w:tcPr>
            <w:tcW w:w="9062" w:type="dxa"/>
            <w:gridSpan w:val="2"/>
            <w:shd w:val="clear" w:color="auto" w:fill="auto"/>
          </w:tcPr>
          <w:p w14:paraId="2688327A" w14:textId="6A520D2E" w:rsidR="006F7BD5" w:rsidRDefault="00342C75" w:rsidP="00A94795">
            <w:pPr>
              <w:pStyle w:val="Brdtext"/>
              <w:rPr>
                <w:i/>
                <w:sz w:val="16"/>
                <w:szCs w:val="16"/>
              </w:rPr>
            </w:pPr>
            <w:r w:rsidRPr="00900EC1">
              <w:rPr>
                <w:i/>
                <w:color w:val="808080" w:themeColor="background1" w:themeShade="80"/>
                <w:sz w:val="16"/>
                <w:szCs w:val="16"/>
              </w:rPr>
              <w:t>[Answer here]</w:t>
            </w:r>
          </w:p>
        </w:tc>
      </w:tr>
      <w:tr w:rsidR="008A31AC" w:rsidRPr="00E91A47" w14:paraId="56A7A1BF" w14:textId="77777777" w:rsidTr="00A94795">
        <w:tc>
          <w:tcPr>
            <w:tcW w:w="2628" w:type="dxa"/>
            <w:shd w:val="clear" w:color="auto" w:fill="auto"/>
          </w:tcPr>
          <w:p w14:paraId="29FD991D" w14:textId="0E87D47D" w:rsidR="008A31AC" w:rsidRPr="00FB00C5" w:rsidRDefault="008D648D" w:rsidP="00A94795">
            <w:pPr>
              <w:pStyle w:val="Brdtex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  <w:r w:rsidR="004A22EB">
              <w:rPr>
                <w:b/>
                <w:sz w:val="16"/>
                <w:szCs w:val="16"/>
              </w:rPr>
              <w:t>4</w:t>
            </w:r>
            <w:r w:rsidR="008A31AC">
              <w:rPr>
                <w:b/>
                <w:sz w:val="16"/>
                <w:szCs w:val="16"/>
              </w:rPr>
              <w:t xml:space="preserve"> </w:t>
            </w:r>
            <w:r w:rsidR="008A31AC" w:rsidRPr="00E91A47">
              <w:rPr>
                <w:b/>
                <w:sz w:val="16"/>
                <w:szCs w:val="16"/>
              </w:rPr>
              <w:t xml:space="preserve">Travel </w:t>
            </w:r>
            <w:r w:rsidR="008A31AC">
              <w:rPr>
                <w:b/>
                <w:sz w:val="16"/>
                <w:szCs w:val="16"/>
              </w:rPr>
              <w:t xml:space="preserve">Agency and </w:t>
            </w:r>
            <w:r w:rsidR="008A31AC" w:rsidRPr="00E91A47">
              <w:rPr>
                <w:b/>
                <w:sz w:val="16"/>
                <w:szCs w:val="16"/>
              </w:rPr>
              <w:t>Itinerary:</w:t>
            </w:r>
          </w:p>
        </w:tc>
        <w:tc>
          <w:tcPr>
            <w:tcW w:w="6434" w:type="dxa"/>
            <w:shd w:val="clear" w:color="auto" w:fill="auto"/>
          </w:tcPr>
          <w:p w14:paraId="00E7C61B" w14:textId="77777777" w:rsidR="008A31AC" w:rsidRPr="00E91A47" w:rsidRDefault="008A31AC" w:rsidP="00A94795">
            <w:pPr>
              <w:pStyle w:val="Brdtext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(Confirm your travel is booked through</w:t>
            </w:r>
            <w:r w:rsidRPr="00E91A47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E91A47">
              <w:rPr>
                <w:i/>
                <w:sz w:val="16"/>
                <w:szCs w:val="16"/>
              </w:rPr>
              <w:t>Tranås</w:t>
            </w:r>
            <w:proofErr w:type="spellEnd"/>
            <w:r>
              <w:rPr>
                <w:i/>
                <w:sz w:val="16"/>
                <w:szCs w:val="16"/>
              </w:rPr>
              <w:t>.</w:t>
            </w:r>
            <w:r w:rsidRPr="00E91A47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Cut and paste your itinerary here. All stops/transfers with dates, times and flight numbers need to be included).</w:t>
            </w:r>
          </w:p>
        </w:tc>
      </w:tr>
      <w:tr w:rsidR="006F7BD5" w:rsidRPr="00E91A47" w14:paraId="152C6521" w14:textId="77777777" w:rsidTr="00962A70">
        <w:tc>
          <w:tcPr>
            <w:tcW w:w="9062" w:type="dxa"/>
            <w:gridSpan w:val="2"/>
            <w:shd w:val="clear" w:color="auto" w:fill="auto"/>
          </w:tcPr>
          <w:p w14:paraId="0150D5F2" w14:textId="68D08B8E" w:rsidR="006F7BD5" w:rsidRDefault="00342C75" w:rsidP="00A94795">
            <w:pPr>
              <w:pStyle w:val="Brdtext"/>
              <w:rPr>
                <w:i/>
                <w:sz w:val="16"/>
                <w:szCs w:val="16"/>
              </w:rPr>
            </w:pPr>
            <w:r w:rsidRPr="00900EC1">
              <w:rPr>
                <w:i/>
                <w:color w:val="808080" w:themeColor="background1" w:themeShade="80"/>
                <w:sz w:val="16"/>
                <w:szCs w:val="16"/>
              </w:rPr>
              <w:t>[Answer here]</w:t>
            </w:r>
          </w:p>
        </w:tc>
      </w:tr>
      <w:tr w:rsidR="008A31AC" w:rsidRPr="00E91A47" w14:paraId="66E4E0BD" w14:textId="77777777" w:rsidTr="00A9479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4EF1B" w14:textId="7A7C32A1" w:rsidR="008A31AC" w:rsidRPr="00E91A47" w:rsidRDefault="008D648D" w:rsidP="00A94795">
            <w:pPr>
              <w:pStyle w:val="Brdtex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  <w:r w:rsidR="004A22EB">
              <w:rPr>
                <w:b/>
                <w:sz w:val="16"/>
                <w:szCs w:val="16"/>
              </w:rPr>
              <w:t>5</w:t>
            </w:r>
            <w:r w:rsidR="008A31AC">
              <w:rPr>
                <w:b/>
                <w:sz w:val="16"/>
                <w:szCs w:val="16"/>
              </w:rPr>
              <w:t xml:space="preserve"> </w:t>
            </w:r>
            <w:r w:rsidR="008A31AC" w:rsidRPr="00E91A47">
              <w:rPr>
                <w:b/>
                <w:sz w:val="16"/>
                <w:szCs w:val="16"/>
              </w:rPr>
              <w:t>Visa arrangements:</w:t>
            </w:r>
          </w:p>
          <w:p w14:paraId="0A85D87F" w14:textId="77777777" w:rsidR="008A31AC" w:rsidRPr="00E91A47" w:rsidRDefault="008A31AC" w:rsidP="00A94795">
            <w:pPr>
              <w:pStyle w:val="Brdtext"/>
              <w:rPr>
                <w:i/>
                <w:sz w:val="16"/>
                <w:szCs w:val="16"/>
              </w:rPr>
            </w:pP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F3303" w14:textId="77777777" w:rsidR="008A31AC" w:rsidRPr="00E91A47" w:rsidRDefault="008A31AC" w:rsidP="00A94795">
            <w:pPr>
              <w:pStyle w:val="Brdtext"/>
              <w:rPr>
                <w:sz w:val="16"/>
                <w:szCs w:val="16"/>
              </w:rPr>
            </w:pPr>
            <w:r w:rsidRPr="00E91A47">
              <w:rPr>
                <w:i/>
                <w:sz w:val="16"/>
                <w:szCs w:val="16"/>
              </w:rPr>
              <w:t>(Your passport must be up to date</w:t>
            </w:r>
            <w:r>
              <w:rPr>
                <w:i/>
                <w:sz w:val="16"/>
                <w:szCs w:val="16"/>
              </w:rPr>
              <w:t>, valid 6 months after your planned return,</w:t>
            </w:r>
            <w:r w:rsidRPr="00E91A47">
              <w:rPr>
                <w:i/>
                <w:sz w:val="16"/>
                <w:szCs w:val="16"/>
              </w:rPr>
              <w:t xml:space="preserve"> and you must have an appropriate visa for all countries you are visiting. State whether these are business</w:t>
            </w:r>
            <w:r>
              <w:rPr>
                <w:i/>
                <w:sz w:val="16"/>
                <w:szCs w:val="16"/>
              </w:rPr>
              <w:t xml:space="preserve"> or tourist visas, or whether the visa</w:t>
            </w:r>
            <w:r w:rsidRPr="00E91A47">
              <w:rPr>
                <w:i/>
                <w:sz w:val="16"/>
                <w:szCs w:val="16"/>
              </w:rPr>
              <w:t xml:space="preserve"> will be organised on arrival. Confirm</w:t>
            </w:r>
            <w:r>
              <w:rPr>
                <w:i/>
                <w:sz w:val="16"/>
                <w:szCs w:val="16"/>
              </w:rPr>
              <w:t xml:space="preserve"> you have checked with your RC/RC partner in-country</w:t>
            </w:r>
            <w:r w:rsidRPr="00E91A47">
              <w:rPr>
                <w:i/>
                <w:sz w:val="16"/>
                <w:szCs w:val="16"/>
              </w:rPr>
              <w:t xml:space="preserve"> that your visa</w:t>
            </w:r>
            <w:r>
              <w:rPr>
                <w:i/>
                <w:sz w:val="16"/>
                <w:szCs w:val="16"/>
              </w:rPr>
              <w:t xml:space="preserve"> plans are</w:t>
            </w:r>
            <w:r w:rsidRPr="00E91A47">
              <w:rPr>
                <w:i/>
                <w:sz w:val="16"/>
                <w:szCs w:val="16"/>
              </w:rPr>
              <w:t xml:space="preserve"> correct)</w:t>
            </w:r>
          </w:p>
        </w:tc>
      </w:tr>
      <w:tr w:rsidR="006F7BD5" w:rsidRPr="00E91A47" w14:paraId="2576A47B" w14:textId="77777777" w:rsidTr="00962A70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30D6A" w14:textId="2386AB5E" w:rsidR="006F7BD5" w:rsidRPr="00E91A47" w:rsidRDefault="00342C75" w:rsidP="00A94795">
            <w:pPr>
              <w:pStyle w:val="Brdtext"/>
              <w:rPr>
                <w:i/>
                <w:sz w:val="16"/>
                <w:szCs w:val="16"/>
              </w:rPr>
            </w:pPr>
            <w:r w:rsidRPr="00900EC1">
              <w:rPr>
                <w:i/>
                <w:color w:val="808080" w:themeColor="background1" w:themeShade="80"/>
                <w:sz w:val="16"/>
                <w:szCs w:val="16"/>
              </w:rPr>
              <w:t>[Answer here]</w:t>
            </w:r>
          </w:p>
        </w:tc>
      </w:tr>
      <w:tr w:rsidR="00425079" w:rsidRPr="00E91A47" w14:paraId="28618F89" w14:textId="77777777" w:rsidTr="00B9252A">
        <w:tc>
          <w:tcPr>
            <w:tcW w:w="2628" w:type="dxa"/>
            <w:shd w:val="clear" w:color="auto" w:fill="auto"/>
          </w:tcPr>
          <w:p w14:paraId="28618F86" w14:textId="21140531" w:rsidR="00B9252A" w:rsidRPr="001C446F" w:rsidRDefault="008D648D" w:rsidP="001C446F">
            <w:pPr>
              <w:pStyle w:val="Brdtex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  <w:r w:rsidR="004A22EB">
              <w:rPr>
                <w:b/>
                <w:sz w:val="16"/>
                <w:szCs w:val="16"/>
              </w:rPr>
              <w:t>6</w:t>
            </w:r>
            <w:r w:rsidR="00974B99">
              <w:rPr>
                <w:b/>
                <w:sz w:val="16"/>
                <w:szCs w:val="16"/>
              </w:rPr>
              <w:t xml:space="preserve"> </w:t>
            </w:r>
            <w:r w:rsidR="001C446F">
              <w:rPr>
                <w:b/>
                <w:sz w:val="16"/>
                <w:szCs w:val="16"/>
              </w:rPr>
              <w:t>Regional Head of Unit:</w:t>
            </w:r>
          </w:p>
        </w:tc>
        <w:tc>
          <w:tcPr>
            <w:tcW w:w="6434" w:type="dxa"/>
            <w:shd w:val="clear" w:color="auto" w:fill="auto"/>
          </w:tcPr>
          <w:p w14:paraId="28618F88" w14:textId="4A98F3C0" w:rsidR="00732385" w:rsidRPr="00732385" w:rsidRDefault="001C446F" w:rsidP="001C446F">
            <w:pPr>
              <w:pStyle w:val="Brdtex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(The Regional Head of Unit is overall responsible for security for SRC staff in their region</w:t>
            </w:r>
            <w:r w:rsidR="00FB00C5">
              <w:rPr>
                <w:i/>
                <w:sz w:val="16"/>
                <w:szCs w:val="16"/>
              </w:rPr>
              <w:t xml:space="preserve"> and is responsible for ensuring you have received a briefing on your trip.</w:t>
            </w:r>
            <w:r>
              <w:rPr>
                <w:i/>
                <w:sz w:val="16"/>
                <w:szCs w:val="16"/>
              </w:rPr>
              <w:t>)</w:t>
            </w:r>
          </w:p>
        </w:tc>
      </w:tr>
      <w:tr w:rsidR="006F7BD5" w:rsidRPr="00E91A47" w14:paraId="65BC0D44" w14:textId="77777777" w:rsidTr="00962A70">
        <w:tc>
          <w:tcPr>
            <w:tcW w:w="9062" w:type="dxa"/>
            <w:gridSpan w:val="2"/>
            <w:shd w:val="clear" w:color="auto" w:fill="auto"/>
          </w:tcPr>
          <w:p w14:paraId="1DB5E26C" w14:textId="0068F464" w:rsidR="006F7BD5" w:rsidRDefault="00342C75" w:rsidP="001C446F">
            <w:pPr>
              <w:pStyle w:val="Brdtext"/>
              <w:rPr>
                <w:i/>
                <w:sz w:val="16"/>
                <w:szCs w:val="16"/>
              </w:rPr>
            </w:pPr>
            <w:r w:rsidRPr="00900EC1">
              <w:rPr>
                <w:i/>
                <w:color w:val="808080" w:themeColor="background1" w:themeShade="80"/>
                <w:sz w:val="16"/>
                <w:szCs w:val="16"/>
              </w:rPr>
              <w:t>[Answer here]</w:t>
            </w:r>
          </w:p>
        </w:tc>
      </w:tr>
      <w:tr w:rsidR="001C446F" w:rsidRPr="00E91A47" w14:paraId="314B5E79" w14:textId="77777777" w:rsidTr="00B9252A">
        <w:tc>
          <w:tcPr>
            <w:tcW w:w="2628" w:type="dxa"/>
            <w:shd w:val="clear" w:color="auto" w:fill="auto"/>
          </w:tcPr>
          <w:p w14:paraId="1B08B213" w14:textId="671F7951" w:rsidR="001C446F" w:rsidRDefault="008D648D" w:rsidP="001C446F">
            <w:pPr>
              <w:pStyle w:val="Brdtex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  <w:r w:rsidR="004A22EB">
              <w:rPr>
                <w:b/>
                <w:sz w:val="16"/>
                <w:szCs w:val="16"/>
              </w:rPr>
              <w:t>7</w:t>
            </w:r>
            <w:r w:rsidR="001C446F">
              <w:rPr>
                <w:b/>
                <w:sz w:val="16"/>
                <w:szCs w:val="16"/>
              </w:rPr>
              <w:t xml:space="preserve"> SRC</w:t>
            </w:r>
            <w:r w:rsidR="00A262D0">
              <w:rPr>
                <w:b/>
                <w:sz w:val="16"/>
                <w:szCs w:val="16"/>
              </w:rPr>
              <w:t>’s representative in-country (where applicable)</w:t>
            </w:r>
            <w:r w:rsidR="001C446F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6434" w:type="dxa"/>
            <w:shd w:val="clear" w:color="auto" w:fill="auto"/>
          </w:tcPr>
          <w:p w14:paraId="37A43328" w14:textId="5BA36D14" w:rsidR="001C446F" w:rsidRPr="00732385" w:rsidRDefault="001C446F" w:rsidP="00CE76D4">
            <w:pPr>
              <w:pStyle w:val="Brdtex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(List the name and contact details of SRC’s representative in-country if SRC has representation there</w:t>
            </w:r>
            <w:r w:rsidR="003B273E">
              <w:rPr>
                <w:i/>
                <w:sz w:val="16"/>
                <w:szCs w:val="16"/>
              </w:rPr>
              <w:t xml:space="preserve"> and confirm you have informed them of your intention to visit</w:t>
            </w:r>
            <w:r>
              <w:rPr>
                <w:i/>
                <w:sz w:val="16"/>
                <w:szCs w:val="16"/>
              </w:rPr>
              <w:t>.)</w:t>
            </w:r>
          </w:p>
        </w:tc>
      </w:tr>
      <w:tr w:rsidR="006F7BD5" w:rsidRPr="00E91A47" w14:paraId="215E7909" w14:textId="77777777" w:rsidTr="00962A70">
        <w:tc>
          <w:tcPr>
            <w:tcW w:w="9062" w:type="dxa"/>
            <w:gridSpan w:val="2"/>
            <w:shd w:val="clear" w:color="auto" w:fill="auto"/>
          </w:tcPr>
          <w:p w14:paraId="02235AC9" w14:textId="55745F7E" w:rsidR="006F7BD5" w:rsidRDefault="00342C75" w:rsidP="00CE76D4">
            <w:pPr>
              <w:pStyle w:val="Brdtext"/>
              <w:rPr>
                <w:i/>
                <w:sz w:val="16"/>
                <w:szCs w:val="16"/>
              </w:rPr>
            </w:pPr>
            <w:r w:rsidRPr="00900EC1">
              <w:rPr>
                <w:i/>
                <w:color w:val="808080" w:themeColor="background1" w:themeShade="80"/>
                <w:sz w:val="16"/>
                <w:szCs w:val="16"/>
              </w:rPr>
              <w:t>[Answer here]</w:t>
            </w:r>
          </w:p>
        </w:tc>
      </w:tr>
      <w:tr w:rsidR="00D24699" w:rsidRPr="00E91A47" w14:paraId="59627AE1" w14:textId="77777777" w:rsidTr="00B9252A">
        <w:tc>
          <w:tcPr>
            <w:tcW w:w="2628" w:type="dxa"/>
            <w:shd w:val="clear" w:color="auto" w:fill="auto"/>
          </w:tcPr>
          <w:p w14:paraId="2450E8E7" w14:textId="2508BDC3" w:rsidR="00D24699" w:rsidRDefault="00D24699" w:rsidP="00D24699">
            <w:pPr>
              <w:pStyle w:val="Brdtex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  <w:r w:rsidR="004A22EB">
              <w:rPr>
                <w:b/>
                <w:sz w:val="16"/>
                <w:szCs w:val="16"/>
              </w:rPr>
              <w:t>8</w:t>
            </w:r>
            <w:r>
              <w:rPr>
                <w:b/>
                <w:sz w:val="16"/>
                <w:szCs w:val="16"/>
              </w:rPr>
              <w:t xml:space="preserve"> SRC primary contact person in Sweden</w:t>
            </w:r>
          </w:p>
        </w:tc>
        <w:tc>
          <w:tcPr>
            <w:tcW w:w="6434" w:type="dxa"/>
            <w:shd w:val="clear" w:color="auto" w:fill="auto"/>
          </w:tcPr>
          <w:p w14:paraId="4F03A1C9" w14:textId="79372156" w:rsidR="00D24699" w:rsidRDefault="00D24699" w:rsidP="00D24699">
            <w:pPr>
              <w:pStyle w:val="Brdtext"/>
              <w:rPr>
                <w:i/>
                <w:sz w:val="16"/>
                <w:szCs w:val="16"/>
              </w:rPr>
            </w:pPr>
            <w:r w:rsidRPr="00E91A47">
              <w:rPr>
                <w:i/>
                <w:sz w:val="16"/>
                <w:szCs w:val="16"/>
              </w:rPr>
              <w:t>(Who at SRC will be your prim</w:t>
            </w:r>
            <w:r>
              <w:rPr>
                <w:i/>
                <w:sz w:val="16"/>
                <w:szCs w:val="16"/>
              </w:rPr>
              <w:t>ary contact (usually your Line M</w:t>
            </w:r>
            <w:r w:rsidRPr="00E91A47">
              <w:rPr>
                <w:i/>
                <w:sz w:val="16"/>
                <w:szCs w:val="16"/>
              </w:rPr>
              <w:t>anager</w:t>
            </w:r>
            <w:r>
              <w:rPr>
                <w:i/>
                <w:sz w:val="16"/>
                <w:szCs w:val="16"/>
              </w:rPr>
              <w:t xml:space="preserve"> or the Regional Head of Unit</w:t>
            </w:r>
            <w:r w:rsidRPr="00E91A47">
              <w:rPr>
                <w:i/>
                <w:sz w:val="16"/>
                <w:szCs w:val="16"/>
              </w:rPr>
              <w:t>)</w:t>
            </w:r>
            <w:r>
              <w:rPr>
                <w:i/>
                <w:sz w:val="16"/>
                <w:szCs w:val="16"/>
              </w:rPr>
              <w:t>?</w:t>
            </w:r>
            <w:r w:rsidRPr="00E91A47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This is the person who monitors your travel. Check that they will be in Sweden when you are travelling. Any person listed here needs to have explicitly agreed to be a contact.</w:t>
            </w:r>
          </w:p>
        </w:tc>
      </w:tr>
      <w:tr w:rsidR="006F7BD5" w:rsidRPr="00E91A47" w14:paraId="32DBB5ED" w14:textId="77777777" w:rsidTr="00962A70">
        <w:tc>
          <w:tcPr>
            <w:tcW w:w="9062" w:type="dxa"/>
            <w:gridSpan w:val="2"/>
            <w:shd w:val="clear" w:color="auto" w:fill="auto"/>
          </w:tcPr>
          <w:p w14:paraId="7589645A" w14:textId="6C804355" w:rsidR="006F7BD5" w:rsidRPr="00E91A47" w:rsidRDefault="00342C75" w:rsidP="00D24699">
            <w:pPr>
              <w:pStyle w:val="Brdtext"/>
              <w:rPr>
                <w:i/>
                <w:sz w:val="16"/>
                <w:szCs w:val="16"/>
              </w:rPr>
            </w:pPr>
            <w:r w:rsidRPr="00900EC1">
              <w:rPr>
                <w:i/>
                <w:color w:val="808080" w:themeColor="background1" w:themeShade="80"/>
                <w:sz w:val="16"/>
                <w:szCs w:val="16"/>
              </w:rPr>
              <w:t>[Answer here]</w:t>
            </w:r>
          </w:p>
        </w:tc>
      </w:tr>
      <w:tr w:rsidR="00D24699" w:rsidRPr="00E91A47" w14:paraId="7D6B709D" w14:textId="77777777" w:rsidTr="00B9252A">
        <w:tc>
          <w:tcPr>
            <w:tcW w:w="2628" w:type="dxa"/>
            <w:shd w:val="clear" w:color="auto" w:fill="auto"/>
          </w:tcPr>
          <w:p w14:paraId="0DAC4FD5" w14:textId="41A37DD7" w:rsidR="00D24699" w:rsidRDefault="00D24699" w:rsidP="00D24699">
            <w:pPr>
              <w:pStyle w:val="Brdtex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  <w:r w:rsidR="004A22EB">
              <w:rPr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 xml:space="preserve"> SRC back-up contact person</w:t>
            </w:r>
          </w:p>
        </w:tc>
        <w:tc>
          <w:tcPr>
            <w:tcW w:w="6434" w:type="dxa"/>
            <w:shd w:val="clear" w:color="auto" w:fill="auto"/>
          </w:tcPr>
          <w:p w14:paraId="267F51A2" w14:textId="49227B08" w:rsidR="00D24699" w:rsidRDefault="00D24699" w:rsidP="00D24699">
            <w:pPr>
              <w:pStyle w:val="Brdtex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W</w:t>
            </w:r>
            <w:r w:rsidRPr="00E91A47">
              <w:rPr>
                <w:i/>
                <w:sz w:val="16"/>
                <w:szCs w:val="16"/>
              </w:rPr>
              <w:t xml:space="preserve">ho </w:t>
            </w:r>
            <w:r>
              <w:rPr>
                <w:i/>
                <w:sz w:val="16"/>
                <w:szCs w:val="16"/>
              </w:rPr>
              <w:t xml:space="preserve">at SRC </w:t>
            </w:r>
            <w:r w:rsidRPr="00E91A47">
              <w:rPr>
                <w:i/>
                <w:sz w:val="16"/>
                <w:szCs w:val="16"/>
              </w:rPr>
              <w:t xml:space="preserve">will be </w:t>
            </w:r>
            <w:r>
              <w:rPr>
                <w:i/>
                <w:sz w:val="16"/>
                <w:szCs w:val="16"/>
              </w:rPr>
              <w:t xml:space="preserve">your </w:t>
            </w:r>
            <w:r w:rsidRPr="00E91A47">
              <w:rPr>
                <w:i/>
                <w:sz w:val="16"/>
                <w:szCs w:val="16"/>
              </w:rPr>
              <w:t>back-up</w:t>
            </w:r>
            <w:r>
              <w:rPr>
                <w:i/>
                <w:sz w:val="16"/>
                <w:szCs w:val="16"/>
              </w:rPr>
              <w:t xml:space="preserve"> contact - the person you call if you cannot reach your primary contact? Any person listed here needs to have explicitly agreed to be a contact.</w:t>
            </w:r>
          </w:p>
        </w:tc>
      </w:tr>
      <w:tr w:rsidR="006F7BD5" w:rsidRPr="00E91A47" w14:paraId="2A140A4C" w14:textId="77777777" w:rsidTr="00962A70">
        <w:tc>
          <w:tcPr>
            <w:tcW w:w="9062" w:type="dxa"/>
            <w:gridSpan w:val="2"/>
            <w:shd w:val="clear" w:color="auto" w:fill="auto"/>
          </w:tcPr>
          <w:p w14:paraId="4B30CC22" w14:textId="0FA404F3" w:rsidR="006F7BD5" w:rsidRDefault="00342C75" w:rsidP="00D24699">
            <w:pPr>
              <w:pStyle w:val="Brdtext"/>
              <w:rPr>
                <w:i/>
                <w:sz w:val="16"/>
                <w:szCs w:val="16"/>
              </w:rPr>
            </w:pPr>
            <w:r w:rsidRPr="00900EC1">
              <w:rPr>
                <w:i/>
                <w:color w:val="808080" w:themeColor="background1" w:themeShade="80"/>
                <w:sz w:val="16"/>
                <w:szCs w:val="16"/>
              </w:rPr>
              <w:t>[Answer here]</w:t>
            </w:r>
          </w:p>
        </w:tc>
      </w:tr>
      <w:tr w:rsidR="00AB1DF8" w:rsidRPr="00E91A47" w14:paraId="28618F91" w14:textId="77777777" w:rsidTr="00AB1DF8">
        <w:trPr>
          <w:trHeight w:val="645"/>
        </w:trPr>
        <w:tc>
          <w:tcPr>
            <w:tcW w:w="2628" w:type="dxa"/>
            <w:shd w:val="clear" w:color="auto" w:fill="auto"/>
          </w:tcPr>
          <w:p w14:paraId="28618F8A" w14:textId="6373C257" w:rsidR="00AB1DF8" w:rsidRPr="00E91A47" w:rsidRDefault="00AB1DF8" w:rsidP="009D7280">
            <w:pPr>
              <w:pStyle w:val="Brdtex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  <w:r w:rsidR="004A22EB"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</w:rPr>
              <w:t xml:space="preserve"> </w:t>
            </w:r>
            <w:r w:rsidR="0039192D">
              <w:rPr>
                <w:b/>
                <w:sz w:val="16"/>
                <w:szCs w:val="16"/>
              </w:rPr>
              <w:t>When will you check-in?</w:t>
            </w:r>
          </w:p>
          <w:p w14:paraId="28618F8B" w14:textId="77777777" w:rsidR="00AB1DF8" w:rsidRDefault="00AB1DF8" w:rsidP="00CE76D4">
            <w:pPr>
              <w:pStyle w:val="Brdtext"/>
              <w:rPr>
                <w:b/>
                <w:sz w:val="16"/>
                <w:szCs w:val="16"/>
              </w:rPr>
            </w:pPr>
          </w:p>
        </w:tc>
        <w:tc>
          <w:tcPr>
            <w:tcW w:w="6434" w:type="dxa"/>
            <w:shd w:val="clear" w:color="auto" w:fill="auto"/>
          </w:tcPr>
          <w:p w14:paraId="07A7A017" w14:textId="3F655518" w:rsidR="0039192D" w:rsidRDefault="00E91403" w:rsidP="00AB1DF8">
            <w:pPr>
              <w:pStyle w:val="Brdtex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</w:t>
            </w:r>
            <w:r w:rsidR="00AB1DF8">
              <w:rPr>
                <w:i/>
                <w:sz w:val="16"/>
                <w:szCs w:val="16"/>
              </w:rPr>
              <w:t xml:space="preserve">State when you will </w:t>
            </w:r>
            <w:proofErr w:type="gramStart"/>
            <w:r w:rsidR="00AB1DF8">
              <w:rPr>
                <w:i/>
                <w:sz w:val="16"/>
                <w:szCs w:val="16"/>
              </w:rPr>
              <w:t>make contact with</w:t>
            </w:r>
            <w:proofErr w:type="gramEnd"/>
            <w:r w:rsidR="00AB1DF8">
              <w:rPr>
                <w:i/>
                <w:sz w:val="16"/>
                <w:szCs w:val="16"/>
              </w:rPr>
              <w:t xml:space="preserve"> SRC and with whom. </w:t>
            </w:r>
            <w:r w:rsidR="00AB1DF8" w:rsidRPr="00D27DA5">
              <w:rPr>
                <w:i/>
                <w:sz w:val="16"/>
                <w:szCs w:val="16"/>
                <w:u w:val="single"/>
              </w:rPr>
              <w:t>At a minimum</w:t>
            </w:r>
            <w:r w:rsidR="00AB1DF8">
              <w:rPr>
                <w:i/>
                <w:sz w:val="16"/>
                <w:szCs w:val="16"/>
              </w:rPr>
              <w:t>, c</w:t>
            </w:r>
            <w:r w:rsidR="00AB1DF8" w:rsidRPr="00E91A47">
              <w:rPr>
                <w:i/>
                <w:sz w:val="16"/>
                <w:szCs w:val="16"/>
              </w:rPr>
              <w:t xml:space="preserve">ontacts </w:t>
            </w:r>
            <w:r w:rsidR="00AB1DF8">
              <w:rPr>
                <w:i/>
                <w:sz w:val="16"/>
                <w:szCs w:val="16"/>
              </w:rPr>
              <w:t xml:space="preserve">must </w:t>
            </w:r>
            <w:r w:rsidR="00AB1DF8" w:rsidRPr="00E91A47">
              <w:rPr>
                <w:i/>
                <w:sz w:val="16"/>
                <w:szCs w:val="16"/>
              </w:rPr>
              <w:t xml:space="preserve">be </w:t>
            </w:r>
          </w:p>
          <w:p w14:paraId="03F2634F" w14:textId="77777777" w:rsidR="00D27DA5" w:rsidRDefault="0039192D" w:rsidP="0039192D">
            <w:pPr>
              <w:pStyle w:val="Brdtext"/>
              <w:numPr>
                <w:ilvl w:val="0"/>
                <w:numId w:val="3"/>
              </w:num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On departure</w:t>
            </w:r>
            <w:r w:rsidR="00D27DA5">
              <w:rPr>
                <w:i/>
                <w:sz w:val="16"/>
                <w:szCs w:val="16"/>
              </w:rPr>
              <w:t xml:space="preserve"> from Sweden/your home base</w:t>
            </w:r>
          </w:p>
          <w:p w14:paraId="3C73E2BE" w14:textId="77777777" w:rsidR="00D27DA5" w:rsidRDefault="00D27DA5" w:rsidP="0039192D">
            <w:pPr>
              <w:pStyle w:val="Brdtext"/>
              <w:numPr>
                <w:ilvl w:val="0"/>
                <w:numId w:val="3"/>
              </w:num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O</w:t>
            </w:r>
            <w:r w:rsidR="00AB1DF8" w:rsidRPr="00E91A47">
              <w:rPr>
                <w:i/>
                <w:sz w:val="16"/>
                <w:szCs w:val="16"/>
              </w:rPr>
              <w:t>n arrival in the count</w:t>
            </w:r>
            <w:r w:rsidR="00AB1DF8">
              <w:rPr>
                <w:i/>
                <w:sz w:val="16"/>
                <w:szCs w:val="16"/>
              </w:rPr>
              <w:t>ry</w:t>
            </w:r>
            <w:r w:rsidR="00AB1DF8" w:rsidRPr="00E91A47">
              <w:rPr>
                <w:i/>
                <w:sz w:val="16"/>
                <w:szCs w:val="16"/>
              </w:rPr>
              <w:t xml:space="preserve"> concerned </w:t>
            </w:r>
          </w:p>
          <w:p w14:paraId="00818F0B" w14:textId="77777777" w:rsidR="00D27DA5" w:rsidRDefault="00D27DA5" w:rsidP="0039192D">
            <w:pPr>
              <w:pStyle w:val="Brdtext"/>
              <w:numPr>
                <w:ilvl w:val="0"/>
                <w:numId w:val="3"/>
              </w:num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  <w:r w:rsidR="00AB1DF8" w:rsidRPr="00E91A47">
              <w:rPr>
                <w:i/>
                <w:sz w:val="16"/>
                <w:szCs w:val="16"/>
              </w:rPr>
              <w:t xml:space="preserve">efore and after field </w:t>
            </w:r>
            <w:r w:rsidR="00AB1DF8">
              <w:rPr>
                <w:i/>
                <w:sz w:val="16"/>
                <w:szCs w:val="16"/>
              </w:rPr>
              <w:t>movements</w:t>
            </w:r>
          </w:p>
          <w:p w14:paraId="12CF3F84" w14:textId="77777777" w:rsidR="00D27DA5" w:rsidRDefault="00D27DA5" w:rsidP="0039192D">
            <w:pPr>
              <w:pStyle w:val="Brdtext"/>
              <w:numPr>
                <w:ilvl w:val="0"/>
                <w:numId w:val="3"/>
              </w:num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On departure from the country concerned</w:t>
            </w:r>
          </w:p>
          <w:p w14:paraId="7923E4E8" w14:textId="2E49042E" w:rsidR="00D27DA5" w:rsidRPr="00D27DA5" w:rsidRDefault="00D27DA5" w:rsidP="00D27DA5">
            <w:pPr>
              <w:pStyle w:val="Brdtext"/>
              <w:numPr>
                <w:ilvl w:val="0"/>
                <w:numId w:val="3"/>
              </w:num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O</w:t>
            </w:r>
            <w:r w:rsidR="00AB1DF8" w:rsidRPr="00E91A47">
              <w:rPr>
                <w:i/>
                <w:sz w:val="16"/>
                <w:szCs w:val="16"/>
              </w:rPr>
              <w:t>n arrival in Sweden/</w:t>
            </w:r>
            <w:r>
              <w:rPr>
                <w:i/>
                <w:sz w:val="16"/>
                <w:szCs w:val="16"/>
              </w:rPr>
              <w:t xml:space="preserve">your </w:t>
            </w:r>
            <w:r w:rsidR="00AB1DF8" w:rsidRPr="00E91A47">
              <w:rPr>
                <w:i/>
                <w:sz w:val="16"/>
                <w:szCs w:val="16"/>
              </w:rPr>
              <w:t xml:space="preserve">home base. </w:t>
            </w:r>
          </w:p>
          <w:p w14:paraId="28618F90" w14:textId="2D7E598E" w:rsidR="00AB1DF8" w:rsidRPr="001C446F" w:rsidRDefault="00AB1DF8" w:rsidP="00D27DA5">
            <w:pPr>
              <w:pStyle w:val="Brdtex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Contacts may be made by </w:t>
            </w:r>
            <w:proofErr w:type="spellStart"/>
            <w:r>
              <w:rPr>
                <w:i/>
                <w:sz w:val="16"/>
                <w:szCs w:val="16"/>
              </w:rPr>
              <w:t>sms</w:t>
            </w:r>
            <w:proofErr w:type="spellEnd"/>
            <w:r>
              <w:rPr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i/>
                <w:sz w:val="16"/>
                <w:szCs w:val="16"/>
              </w:rPr>
              <w:t>whatsapp</w:t>
            </w:r>
            <w:proofErr w:type="spellEnd"/>
            <w:r>
              <w:rPr>
                <w:i/>
                <w:sz w:val="16"/>
                <w:szCs w:val="16"/>
              </w:rPr>
              <w:t xml:space="preserve">, or phone, but the most reliable and immediate means for both you and your contact should be chosen. For example, to use </w:t>
            </w:r>
            <w:proofErr w:type="spellStart"/>
            <w:r>
              <w:rPr>
                <w:i/>
                <w:sz w:val="16"/>
                <w:szCs w:val="16"/>
              </w:rPr>
              <w:t>whatsapp</w:t>
            </w:r>
            <w:proofErr w:type="spellEnd"/>
            <w:r>
              <w:rPr>
                <w:i/>
                <w:sz w:val="16"/>
                <w:szCs w:val="16"/>
              </w:rPr>
              <w:t xml:space="preserve"> you </w:t>
            </w:r>
            <w:proofErr w:type="gramStart"/>
            <w:r>
              <w:rPr>
                <w:i/>
                <w:sz w:val="16"/>
                <w:szCs w:val="16"/>
              </w:rPr>
              <w:t>have to</w:t>
            </w:r>
            <w:proofErr w:type="gramEnd"/>
            <w:r>
              <w:rPr>
                <w:i/>
                <w:sz w:val="16"/>
                <w:szCs w:val="16"/>
              </w:rPr>
              <w:t xml:space="preserve"> have access to roaming or </w:t>
            </w:r>
            <w:proofErr w:type="spellStart"/>
            <w:r>
              <w:rPr>
                <w:i/>
                <w:sz w:val="16"/>
                <w:szCs w:val="16"/>
              </w:rPr>
              <w:t>wifi</w:t>
            </w:r>
            <w:proofErr w:type="spellEnd"/>
            <w:r>
              <w:rPr>
                <w:i/>
                <w:sz w:val="16"/>
                <w:szCs w:val="16"/>
              </w:rPr>
              <w:t xml:space="preserve">. </w:t>
            </w:r>
            <w:r w:rsidRPr="00E91A47">
              <w:rPr>
                <w:i/>
                <w:sz w:val="16"/>
                <w:szCs w:val="16"/>
              </w:rPr>
              <w:t xml:space="preserve">Contacts are also necessary in the event of a major security incident in your location </w:t>
            </w:r>
            <w:r>
              <w:rPr>
                <w:i/>
                <w:sz w:val="16"/>
                <w:szCs w:val="16"/>
              </w:rPr>
              <w:t xml:space="preserve">(“I’m OK”) </w:t>
            </w:r>
            <w:r w:rsidRPr="00E91A47">
              <w:rPr>
                <w:i/>
                <w:sz w:val="16"/>
                <w:szCs w:val="16"/>
              </w:rPr>
              <w:t>whether you are involved or not.</w:t>
            </w:r>
            <w:r>
              <w:rPr>
                <w:i/>
                <w:sz w:val="16"/>
                <w:szCs w:val="16"/>
              </w:rPr>
              <w:t xml:space="preserve"> In an emergency you can call TiB on +46 8 452 4650.</w:t>
            </w:r>
            <w:r w:rsidR="00E91403">
              <w:rPr>
                <w:i/>
                <w:sz w:val="16"/>
                <w:szCs w:val="16"/>
              </w:rPr>
              <w:t>)</w:t>
            </w:r>
          </w:p>
        </w:tc>
      </w:tr>
      <w:tr w:rsidR="00342C75" w:rsidRPr="00E91A47" w14:paraId="24931E67" w14:textId="77777777" w:rsidTr="00342C75">
        <w:trPr>
          <w:trHeight w:val="400"/>
        </w:trPr>
        <w:tc>
          <w:tcPr>
            <w:tcW w:w="9062" w:type="dxa"/>
            <w:gridSpan w:val="2"/>
            <w:shd w:val="clear" w:color="auto" w:fill="auto"/>
          </w:tcPr>
          <w:p w14:paraId="56736915" w14:textId="383804B7" w:rsidR="00342C75" w:rsidRDefault="00342C75" w:rsidP="00AB1DF8">
            <w:pPr>
              <w:pStyle w:val="Brdtext"/>
              <w:rPr>
                <w:i/>
                <w:sz w:val="16"/>
                <w:szCs w:val="16"/>
              </w:rPr>
            </w:pPr>
            <w:r w:rsidRPr="00900EC1">
              <w:rPr>
                <w:i/>
                <w:color w:val="808080" w:themeColor="background1" w:themeShade="80"/>
                <w:sz w:val="16"/>
                <w:szCs w:val="16"/>
              </w:rPr>
              <w:t>[Answer here]</w:t>
            </w:r>
          </w:p>
        </w:tc>
      </w:tr>
      <w:tr w:rsidR="004A22EB" w:rsidRPr="00E91A47" w14:paraId="659AC807" w14:textId="77777777" w:rsidTr="00AB1DF8">
        <w:trPr>
          <w:trHeight w:val="645"/>
        </w:trPr>
        <w:tc>
          <w:tcPr>
            <w:tcW w:w="2628" w:type="dxa"/>
            <w:shd w:val="clear" w:color="auto" w:fill="auto"/>
          </w:tcPr>
          <w:p w14:paraId="1067419B" w14:textId="1F151E02" w:rsidR="004A22EB" w:rsidRDefault="004A22EB" w:rsidP="009D7280">
            <w:pPr>
              <w:pStyle w:val="Brdtex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2.11</w:t>
            </w:r>
            <w:r w:rsidR="00E91403">
              <w:rPr>
                <w:b/>
                <w:sz w:val="16"/>
                <w:szCs w:val="16"/>
              </w:rPr>
              <w:t xml:space="preserve"> Additional check-in arrangements</w:t>
            </w:r>
          </w:p>
        </w:tc>
        <w:tc>
          <w:tcPr>
            <w:tcW w:w="6434" w:type="dxa"/>
            <w:shd w:val="clear" w:color="auto" w:fill="auto"/>
          </w:tcPr>
          <w:p w14:paraId="644C7E6B" w14:textId="61F6DCD4" w:rsidR="004A22EB" w:rsidRDefault="000B74DE" w:rsidP="00AB1DF8">
            <w:pPr>
              <w:pStyle w:val="Brdtex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(Your Line Manager and/or the Regional Head of Unit may request that you check in more frequently than the minimum. State any additional arrangements here.)</w:t>
            </w:r>
          </w:p>
        </w:tc>
      </w:tr>
      <w:tr w:rsidR="00342C75" w:rsidRPr="00E91A47" w14:paraId="025FF7FF" w14:textId="77777777" w:rsidTr="00342C75">
        <w:trPr>
          <w:trHeight w:val="330"/>
        </w:trPr>
        <w:tc>
          <w:tcPr>
            <w:tcW w:w="9062" w:type="dxa"/>
            <w:gridSpan w:val="2"/>
            <w:shd w:val="clear" w:color="auto" w:fill="auto"/>
          </w:tcPr>
          <w:p w14:paraId="4CEB8527" w14:textId="2AD4C76D" w:rsidR="00342C75" w:rsidRDefault="00342C75" w:rsidP="00AB1DF8">
            <w:pPr>
              <w:pStyle w:val="Brdtext"/>
              <w:rPr>
                <w:i/>
                <w:sz w:val="16"/>
                <w:szCs w:val="16"/>
              </w:rPr>
            </w:pPr>
            <w:r w:rsidRPr="00900EC1">
              <w:rPr>
                <w:i/>
                <w:color w:val="808080" w:themeColor="background1" w:themeShade="80"/>
                <w:sz w:val="16"/>
                <w:szCs w:val="16"/>
              </w:rPr>
              <w:t>[Answer here]</w:t>
            </w:r>
          </w:p>
        </w:tc>
      </w:tr>
    </w:tbl>
    <w:p w14:paraId="28618FA9" w14:textId="77777777" w:rsidR="00FF4762" w:rsidRPr="00E91A47" w:rsidRDefault="00FF4762" w:rsidP="00E42D9E">
      <w:pPr>
        <w:pStyle w:val="Brdtext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6"/>
        <w:gridCol w:w="6406"/>
      </w:tblGrid>
      <w:tr w:rsidR="00E42D9E" w:rsidRPr="00E91A47" w14:paraId="28618FAB" w14:textId="77777777" w:rsidTr="00732385">
        <w:tc>
          <w:tcPr>
            <w:tcW w:w="9062" w:type="dxa"/>
            <w:gridSpan w:val="2"/>
            <w:shd w:val="clear" w:color="auto" w:fill="D9D9D9"/>
          </w:tcPr>
          <w:p w14:paraId="28618FAA" w14:textId="3EB20458" w:rsidR="00E42D9E" w:rsidRPr="0079348D" w:rsidRDefault="0079348D" w:rsidP="00E42D9E">
            <w:pPr>
              <w:pStyle w:val="Brdtext"/>
              <w:rPr>
                <w:b/>
                <w:color w:val="FF0000"/>
                <w:sz w:val="24"/>
                <w:szCs w:val="24"/>
              </w:rPr>
            </w:pPr>
            <w:r w:rsidRPr="0079348D">
              <w:rPr>
                <w:b/>
                <w:sz w:val="24"/>
                <w:szCs w:val="24"/>
              </w:rPr>
              <w:lastRenderedPageBreak/>
              <w:t>Section 3: Details about the security management arrangements</w:t>
            </w:r>
            <w:r w:rsidR="008A31AC">
              <w:rPr>
                <w:b/>
                <w:sz w:val="24"/>
                <w:szCs w:val="24"/>
              </w:rPr>
              <w:t xml:space="preserve"> (Mitigating measures)</w:t>
            </w:r>
          </w:p>
        </w:tc>
      </w:tr>
      <w:tr w:rsidR="00E42D9E" w:rsidRPr="00E91A47" w14:paraId="28618FB3" w14:textId="77777777" w:rsidTr="00732385">
        <w:tc>
          <w:tcPr>
            <w:tcW w:w="2656" w:type="dxa"/>
            <w:shd w:val="clear" w:color="auto" w:fill="auto"/>
          </w:tcPr>
          <w:p w14:paraId="28618FB1" w14:textId="230E6814" w:rsidR="00E42D9E" w:rsidRPr="00B30C66" w:rsidRDefault="00B30C66" w:rsidP="00B30C66">
            <w:pPr>
              <w:pStyle w:val="Brdtex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3.1 </w:t>
            </w:r>
            <w:r w:rsidRPr="00B30C66">
              <w:rPr>
                <w:b/>
                <w:sz w:val="16"/>
                <w:szCs w:val="16"/>
              </w:rPr>
              <w:t>Movement Partner responsible for security management arrangements:</w:t>
            </w:r>
          </w:p>
        </w:tc>
        <w:tc>
          <w:tcPr>
            <w:tcW w:w="6406" w:type="dxa"/>
            <w:shd w:val="clear" w:color="auto" w:fill="auto"/>
          </w:tcPr>
          <w:p w14:paraId="28618FB2" w14:textId="42903916" w:rsidR="00E42D9E" w:rsidRPr="00B30C66" w:rsidRDefault="00B30C66" w:rsidP="00CE76D4">
            <w:pPr>
              <w:pStyle w:val="Brdtext"/>
              <w:rPr>
                <w:i/>
                <w:sz w:val="16"/>
                <w:szCs w:val="16"/>
              </w:rPr>
            </w:pPr>
            <w:r w:rsidRPr="00B30C66">
              <w:rPr>
                <w:i/>
                <w:sz w:val="16"/>
                <w:szCs w:val="16"/>
              </w:rPr>
              <w:t>(T</w:t>
            </w:r>
            <w:r>
              <w:rPr>
                <w:i/>
                <w:sz w:val="16"/>
                <w:szCs w:val="16"/>
              </w:rPr>
              <w:t>his might</w:t>
            </w:r>
            <w:r w:rsidRPr="00B30C66">
              <w:rPr>
                <w:i/>
                <w:sz w:val="16"/>
                <w:szCs w:val="16"/>
              </w:rPr>
              <w:t xml:space="preserve"> be</w:t>
            </w:r>
            <w:r>
              <w:rPr>
                <w:i/>
                <w:sz w:val="16"/>
                <w:szCs w:val="16"/>
              </w:rPr>
              <w:t>, for example, the ICRC; IFRC; Swedish RC; another PNS; or, if there is a formal agreement, the host National Society.)</w:t>
            </w:r>
            <w:r w:rsidRPr="00B30C66">
              <w:rPr>
                <w:i/>
                <w:sz w:val="16"/>
                <w:szCs w:val="16"/>
              </w:rPr>
              <w:t xml:space="preserve"> </w:t>
            </w:r>
            <w:r w:rsidR="00F07372">
              <w:rPr>
                <w:i/>
                <w:sz w:val="16"/>
                <w:szCs w:val="16"/>
              </w:rPr>
              <w:t xml:space="preserve">If there is no formal arrangement with a partner, Swedish RC is responsible for the security management arrangements. </w:t>
            </w:r>
            <w:r>
              <w:rPr>
                <w:i/>
                <w:sz w:val="16"/>
                <w:szCs w:val="16"/>
              </w:rPr>
              <w:t>If you are for example attending a conference organised by a non-Movement Partner, state which organisation is responsible for organising this.)</w:t>
            </w:r>
          </w:p>
        </w:tc>
      </w:tr>
      <w:tr w:rsidR="00342C75" w:rsidRPr="00E91A47" w14:paraId="4FD07C33" w14:textId="77777777" w:rsidTr="00962A70">
        <w:tc>
          <w:tcPr>
            <w:tcW w:w="9062" w:type="dxa"/>
            <w:gridSpan w:val="2"/>
            <w:shd w:val="clear" w:color="auto" w:fill="auto"/>
          </w:tcPr>
          <w:p w14:paraId="00BF8EA8" w14:textId="3FF37C16" w:rsidR="00342C75" w:rsidRPr="00B30C66" w:rsidRDefault="00342C75" w:rsidP="00CE76D4">
            <w:pPr>
              <w:pStyle w:val="Brdtext"/>
              <w:rPr>
                <w:i/>
                <w:sz w:val="16"/>
                <w:szCs w:val="16"/>
              </w:rPr>
            </w:pPr>
            <w:r w:rsidRPr="00900EC1">
              <w:rPr>
                <w:i/>
                <w:color w:val="808080" w:themeColor="background1" w:themeShade="80"/>
                <w:sz w:val="16"/>
                <w:szCs w:val="16"/>
              </w:rPr>
              <w:t>[Answer here]</w:t>
            </w:r>
          </w:p>
        </w:tc>
      </w:tr>
      <w:tr w:rsidR="00B30C66" w:rsidRPr="00E91A47" w14:paraId="50A15EF7" w14:textId="77777777" w:rsidTr="00732385">
        <w:tc>
          <w:tcPr>
            <w:tcW w:w="2656" w:type="dxa"/>
            <w:shd w:val="clear" w:color="auto" w:fill="auto"/>
          </w:tcPr>
          <w:p w14:paraId="4B1B25AD" w14:textId="7E46C847" w:rsidR="00B30C66" w:rsidRPr="00E91A47" w:rsidRDefault="00B30C66" w:rsidP="00B30C66">
            <w:pPr>
              <w:pStyle w:val="Brdtex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3.2 </w:t>
            </w:r>
            <w:r w:rsidRPr="00E91A47">
              <w:rPr>
                <w:b/>
                <w:sz w:val="16"/>
                <w:szCs w:val="16"/>
              </w:rPr>
              <w:t xml:space="preserve">Security </w:t>
            </w:r>
            <w:r>
              <w:rPr>
                <w:b/>
                <w:sz w:val="16"/>
                <w:szCs w:val="16"/>
              </w:rPr>
              <w:t>Regulations:</w:t>
            </w:r>
          </w:p>
          <w:p w14:paraId="01529567" w14:textId="77777777" w:rsidR="00B30C66" w:rsidRDefault="00B30C66" w:rsidP="00D71C3A">
            <w:pPr>
              <w:pStyle w:val="Brdtext"/>
              <w:rPr>
                <w:b/>
                <w:sz w:val="16"/>
                <w:szCs w:val="16"/>
              </w:rPr>
            </w:pPr>
          </w:p>
        </w:tc>
        <w:tc>
          <w:tcPr>
            <w:tcW w:w="6406" w:type="dxa"/>
            <w:shd w:val="clear" w:color="auto" w:fill="auto"/>
          </w:tcPr>
          <w:p w14:paraId="583A537A" w14:textId="733EC61D" w:rsidR="00B30C66" w:rsidRDefault="00B30C66" w:rsidP="00CE76D4">
            <w:pPr>
              <w:pStyle w:val="Brdtex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(C</w:t>
            </w:r>
            <w:r w:rsidRPr="00E91A47">
              <w:rPr>
                <w:i/>
                <w:sz w:val="16"/>
                <w:szCs w:val="16"/>
              </w:rPr>
              <w:t>onfirm that security regulations have been received from the Movement partner(s)</w:t>
            </w:r>
            <w:r>
              <w:rPr>
                <w:i/>
                <w:sz w:val="16"/>
                <w:szCs w:val="16"/>
              </w:rPr>
              <w:t xml:space="preserve"> concerned,</w:t>
            </w:r>
            <w:r w:rsidRPr="00E91A47">
              <w:rPr>
                <w:i/>
                <w:sz w:val="16"/>
                <w:szCs w:val="16"/>
              </w:rPr>
              <w:t xml:space="preserve"> when they were last updated, and that t</w:t>
            </w:r>
            <w:r>
              <w:rPr>
                <w:i/>
                <w:sz w:val="16"/>
                <w:szCs w:val="16"/>
              </w:rPr>
              <w:t>hey have been read. These must be supplied on request. If</w:t>
            </w:r>
            <w:r w:rsidRPr="00E91A47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security </w:t>
            </w:r>
            <w:r w:rsidRPr="00E91A47">
              <w:rPr>
                <w:i/>
                <w:sz w:val="16"/>
                <w:szCs w:val="16"/>
              </w:rPr>
              <w:t>regulations are not available explain why.)</w:t>
            </w:r>
          </w:p>
        </w:tc>
      </w:tr>
      <w:tr w:rsidR="00342C75" w:rsidRPr="00E91A47" w14:paraId="2EDEB887" w14:textId="77777777" w:rsidTr="00962A70">
        <w:tc>
          <w:tcPr>
            <w:tcW w:w="9062" w:type="dxa"/>
            <w:gridSpan w:val="2"/>
            <w:shd w:val="clear" w:color="auto" w:fill="auto"/>
          </w:tcPr>
          <w:p w14:paraId="6433B61F" w14:textId="5FFA9030" w:rsidR="00342C75" w:rsidRDefault="00342C75" w:rsidP="00CE76D4">
            <w:pPr>
              <w:pStyle w:val="Brdtext"/>
              <w:rPr>
                <w:i/>
                <w:sz w:val="16"/>
                <w:szCs w:val="16"/>
              </w:rPr>
            </w:pPr>
            <w:r w:rsidRPr="00900EC1">
              <w:rPr>
                <w:i/>
                <w:color w:val="808080" w:themeColor="background1" w:themeShade="80"/>
                <w:sz w:val="16"/>
                <w:szCs w:val="16"/>
              </w:rPr>
              <w:t>[Answer here]</w:t>
            </w:r>
          </w:p>
        </w:tc>
      </w:tr>
      <w:tr w:rsidR="00E42D9E" w:rsidRPr="00E91A47" w14:paraId="28618FB7" w14:textId="77777777" w:rsidTr="00732385">
        <w:tc>
          <w:tcPr>
            <w:tcW w:w="2656" w:type="dxa"/>
            <w:shd w:val="clear" w:color="auto" w:fill="auto"/>
          </w:tcPr>
          <w:p w14:paraId="28618FB5" w14:textId="56AC4939" w:rsidR="00E42D9E" w:rsidRPr="008F78E7" w:rsidRDefault="008A31AC" w:rsidP="008F78E7">
            <w:pPr>
              <w:pStyle w:val="Brdtex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B30C66">
              <w:rPr>
                <w:b/>
                <w:sz w:val="16"/>
                <w:szCs w:val="16"/>
              </w:rPr>
              <w:t>.3</w:t>
            </w:r>
            <w:r w:rsidR="00974B99">
              <w:rPr>
                <w:b/>
                <w:sz w:val="16"/>
                <w:szCs w:val="16"/>
              </w:rPr>
              <w:t xml:space="preserve"> </w:t>
            </w:r>
            <w:r w:rsidR="00E42D9E" w:rsidRPr="00E91A47">
              <w:rPr>
                <w:b/>
                <w:sz w:val="16"/>
                <w:szCs w:val="16"/>
              </w:rPr>
              <w:t>Arrival:</w:t>
            </w:r>
          </w:p>
        </w:tc>
        <w:tc>
          <w:tcPr>
            <w:tcW w:w="6406" w:type="dxa"/>
            <w:shd w:val="clear" w:color="auto" w:fill="auto"/>
          </w:tcPr>
          <w:p w14:paraId="28618FB6" w14:textId="6058DB7E" w:rsidR="00E42D9E" w:rsidRPr="00E91A47" w:rsidRDefault="00904ADF" w:rsidP="008F78E7">
            <w:pPr>
              <w:pStyle w:val="Brdtext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(I</w:t>
            </w:r>
            <w:r w:rsidR="00B1418B" w:rsidRPr="00E91A47">
              <w:rPr>
                <w:i/>
                <w:sz w:val="16"/>
                <w:szCs w:val="16"/>
              </w:rPr>
              <w:t xml:space="preserve">nclude details of airport drop-off/pick-up and transfer arrangements. </w:t>
            </w:r>
            <w:r w:rsidR="004106CC">
              <w:rPr>
                <w:i/>
                <w:sz w:val="16"/>
                <w:szCs w:val="16"/>
              </w:rPr>
              <w:t>T</w:t>
            </w:r>
            <w:r w:rsidR="00732385">
              <w:rPr>
                <w:i/>
                <w:sz w:val="16"/>
                <w:szCs w:val="16"/>
              </w:rPr>
              <w:t>axis</w:t>
            </w:r>
            <w:r w:rsidR="004106CC">
              <w:rPr>
                <w:i/>
                <w:sz w:val="16"/>
                <w:szCs w:val="16"/>
              </w:rPr>
              <w:t>, Uber,</w:t>
            </w:r>
            <w:r w:rsidR="00732385">
              <w:rPr>
                <w:i/>
                <w:sz w:val="16"/>
                <w:szCs w:val="16"/>
              </w:rPr>
              <w:t xml:space="preserve"> or public transport may only be used </w:t>
            </w:r>
            <w:r w:rsidR="001810D5">
              <w:rPr>
                <w:i/>
                <w:sz w:val="16"/>
                <w:szCs w:val="16"/>
              </w:rPr>
              <w:t>if clearly allowed und</w:t>
            </w:r>
            <w:r w:rsidR="00901747">
              <w:rPr>
                <w:i/>
                <w:sz w:val="16"/>
                <w:szCs w:val="16"/>
              </w:rPr>
              <w:t xml:space="preserve">er the applicable </w:t>
            </w:r>
            <w:r w:rsidR="001810D5">
              <w:rPr>
                <w:i/>
                <w:sz w:val="16"/>
                <w:szCs w:val="16"/>
              </w:rPr>
              <w:t>security regulations</w:t>
            </w:r>
            <w:r w:rsidR="008F78E7">
              <w:rPr>
                <w:i/>
                <w:sz w:val="16"/>
                <w:szCs w:val="16"/>
              </w:rPr>
              <w:t>)</w:t>
            </w:r>
          </w:p>
        </w:tc>
      </w:tr>
      <w:tr w:rsidR="00342C75" w:rsidRPr="00E91A47" w14:paraId="20BF0346" w14:textId="77777777" w:rsidTr="00962A70">
        <w:tc>
          <w:tcPr>
            <w:tcW w:w="9062" w:type="dxa"/>
            <w:gridSpan w:val="2"/>
            <w:shd w:val="clear" w:color="auto" w:fill="auto"/>
          </w:tcPr>
          <w:p w14:paraId="02DE2F08" w14:textId="234817AD" w:rsidR="00342C75" w:rsidRDefault="00342C75" w:rsidP="008F78E7">
            <w:pPr>
              <w:pStyle w:val="Brdtext"/>
              <w:rPr>
                <w:i/>
                <w:sz w:val="16"/>
                <w:szCs w:val="16"/>
              </w:rPr>
            </w:pPr>
            <w:r w:rsidRPr="00900EC1">
              <w:rPr>
                <w:i/>
                <w:color w:val="808080" w:themeColor="background1" w:themeShade="80"/>
                <w:sz w:val="16"/>
                <w:szCs w:val="16"/>
              </w:rPr>
              <w:t>[Answer here]</w:t>
            </w:r>
          </w:p>
        </w:tc>
      </w:tr>
      <w:tr w:rsidR="00E42D9E" w:rsidRPr="00E91A47" w14:paraId="28618FBB" w14:textId="77777777" w:rsidTr="00732385">
        <w:tc>
          <w:tcPr>
            <w:tcW w:w="2656" w:type="dxa"/>
            <w:shd w:val="clear" w:color="auto" w:fill="auto"/>
          </w:tcPr>
          <w:p w14:paraId="28618FB8" w14:textId="052DE990" w:rsidR="00E42D9E" w:rsidRPr="00E91A47" w:rsidRDefault="008A31AC" w:rsidP="00CE76D4">
            <w:pPr>
              <w:pStyle w:val="Brdtex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B30C66">
              <w:rPr>
                <w:b/>
                <w:sz w:val="16"/>
                <w:szCs w:val="16"/>
              </w:rPr>
              <w:t>.4</w:t>
            </w:r>
            <w:r w:rsidR="00974B99">
              <w:rPr>
                <w:b/>
                <w:sz w:val="16"/>
                <w:szCs w:val="16"/>
              </w:rPr>
              <w:t xml:space="preserve"> </w:t>
            </w:r>
            <w:r w:rsidR="00E42D9E" w:rsidRPr="00E91A47">
              <w:rPr>
                <w:b/>
                <w:sz w:val="16"/>
                <w:szCs w:val="16"/>
              </w:rPr>
              <w:t>Accommodation:</w:t>
            </w:r>
          </w:p>
          <w:p w14:paraId="28618FB9" w14:textId="77777777" w:rsidR="00E42D9E" w:rsidRPr="00E91A47" w:rsidRDefault="00E42D9E" w:rsidP="00E42D9E">
            <w:pPr>
              <w:pStyle w:val="Brdtext"/>
              <w:spacing w:after="100" w:line="200" w:lineRule="atLeast"/>
              <w:rPr>
                <w:i/>
                <w:sz w:val="16"/>
                <w:szCs w:val="16"/>
              </w:rPr>
            </w:pPr>
          </w:p>
        </w:tc>
        <w:tc>
          <w:tcPr>
            <w:tcW w:w="6406" w:type="dxa"/>
            <w:shd w:val="clear" w:color="auto" w:fill="auto"/>
          </w:tcPr>
          <w:p w14:paraId="28618FBA" w14:textId="74E35A31" w:rsidR="00E42D9E" w:rsidRPr="00E91A47" w:rsidRDefault="005D632D" w:rsidP="00CE76D4">
            <w:pPr>
              <w:pStyle w:val="Brdtext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(I</w:t>
            </w:r>
            <w:r w:rsidR="00B1418B" w:rsidRPr="00E91A47">
              <w:rPr>
                <w:i/>
                <w:sz w:val="16"/>
                <w:szCs w:val="16"/>
              </w:rPr>
              <w:t xml:space="preserve">nclude information on accommodation </w:t>
            </w:r>
            <w:r w:rsidR="00B30C66">
              <w:rPr>
                <w:i/>
                <w:sz w:val="16"/>
                <w:szCs w:val="16"/>
              </w:rPr>
              <w:t>arrangements</w:t>
            </w:r>
            <w:r w:rsidR="00B1418B" w:rsidRPr="00E91A47">
              <w:rPr>
                <w:i/>
                <w:sz w:val="16"/>
                <w:szCs w:val="16"/>
              </w:rPr>
              <w:t>; specify address</w:t>
            </w:r>
            <w:r w:rsidR="00B30C66">
              <w:rPr>
                <w:i/>
                <w:sz w:val="16"/>
                <w:szCs w:val="16"/>
              </w:rPr>
              <w:t>(es)</w:t>
            </w:r>
            <w:r w:rsidR="00B1418B" w:rsidRPr="00E91A47">
              <w:rPr>
                <w:i/>
                <w:sz w:val="16"/>
                <w:szCs w:val="16"/>
              </w:rPr>
              <w:t>, contact telephone number</w:t>
            </w:r>
            <w:r w:rsidR="00B30C66">
              <w:rPr>
                <w:i/>
                <w:sz w:val="16"/>
                <w:szCs w:val="16"/>
              </w:rPr>
              <w:t>(s)</w:t>
            </w:r>
            <w:r w:rsidR="00B1418B" w:rsidRPr="00E91A47">
              <w:rPr>
                <w:i/>
                <w:sz w:val="16"/>
                <w:szCs w:val="16"/>
              </w:rPr>
              <w:t xml:space="preserve"> and type</w:t>
            </w:r>
            <w:r w:rsidR="00B30C66">
              <w:rPr>
                <w:i/>
                <w:sz w:val="16"/>
                <w:szCs w:val="16"/>
              </w:rPr>
              <w:t>(s)</w:t>
            </w:r>
            <w:r w:rsidR="00B1418B" w:rsidRPr="00E91A47">
              <w:rPr>
                <w:i/>
                <w:sz w:val="16"/>
                <w:szCs w:val="16"/>
              </w:rPr>
              <w:t xml:space="preserve"> (hotel, Movement partner residence), and on whose security advice the accommodation was chosen</w:t>
            </w:r>
            <w:r w:rsidR="00732385">
              <w:rPr>
                <w:i/>
                <w:sz w:val="16"/>
                <w:szCs w:val="16"/>
              </w:rPr>
              <w:t>.</w:t>
            </w:r>
            <w:r w:rsidR="00B1418B" w:rsidRPr="00E91A47">
              <w:rPr>
                <w:i/>
                <w:sz w:val="16"/>
                <w:szCs w:val="16"/>
              </w:rPr>
              <w:t>)</w:t>
            </w:r>
          </w:p>
        </w:tc>
      </w:tr>
      <w:tr w:rsidR="004F1B06" w:rsidRPr="00E91A47" w14:paraId="288734F5" w14:textId="77777777" w:rsidTr="00962A70">
        <w:tc>
          <w:tcPr>
            <w:tcW w:w="9062" w:type="dxa"/>
            <w:gridSpan w:val="2"/>
            <w:shd w:val="clear" w:color="auto" w:fill="auto"/>
          </w:tcPr>
          <w:p w14:paraId="4B020BB0" w14:textId="5E319556" w:rsidR="004F1B06" w:rsidRDefault="004F1B06" w:rsidP="00CE76D4">
            <w:pPr>
              <w:pStyle w:val="Brdtext"/>
              <w:rPr>
                <w:i/>
                <w:sz w:val="16"/>
                <w:szCs w:val="16"/>
              </w:rPr>
            </w:pPr>
            <w:r w:rsidRPr="00900EC1">
              <w:rPr>
                <w:i/>
                <w:color w:val="808080" w:themeColor="background1" w:themeShade="80"/>
                <w:sz w:val="16"/>
                <w:szCs w:val="16"/>
              </w:rPr>
              <w:t>[Answer here]</w:t>
            </w:r>
          </w:p>
        </w:tc>
      </w:tr>
      <w:tr w:rsidR="00E42D9E" w:rsidRPr="00E91A47" w14:paraId="28618FBE" w14:textId="77777777" w:rsidTr="00732385">
        <w:tc>
          <w:tcPr>
            <w:tcW w:w="2656" w:type="dxa"/>
            <w:shd w:val="clear" w:color="auto" w:fill="auto"/>
          </w:tcPr>
          <w:p w14:paraId="28618FBC" w14:textId="53EF6D41" w:rsidR="00E42D9E" w:rsidRPr="00974B99" w:rsidRDefault="008A31AC" w:rsidP="00974B99">
            <w:pPr>
              <w:pStyle w:val="Brdtex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B30C66">
              <w:rPr>
                <w:b/>
                <w:sz w:val="16"/>
                <w:szCs w:val="16"/>
              </w:rPr>
              <w:t>.5</w:t>
            </w:r>
            <w:r w:rsidR="00974B99">
              <w:rPr>
                <w:b/>
                <w:sz w:val="16"/>
                <w:szCs w:val="16"/>
              </w:rPr>
              <w:t xml:space="preserve"> Field Movements:</w:t>
            </w:r>
          </w:p>
        </w:tc>
        <w:tc>
          <w:tcPr>
            <w:tcW w:w="6406" w:type="dxa"/>
            <w:shd w:val="clear" w:color="auto" w:fill="auto"/>
          </w:tcPr>
          <w:p w14:paraId="28618FBD" w14:textId="2367044B" w:rsidR="00E42D9E" w:rsidRPr="00E91A47" w:rsidRDefault="00904ADF" w:rsidP="00901747">
            <w:pPr>
              <w:pStyle w:val="Brdtext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</w:t>
            </w:r>
            <w:r w:rsidR="003B273E">
              <w:rPr>
                <w:i/>
                <w:sz w:val="16"/>
                <w:szCs w:val="16"/>
              </w:rPr>
              <w:t>Detail all travel in-country that requires specific permissions and/or the application of field trip procedures and/or means that you move from one partner’s security arrangements to another. N</w:t>
            </w:r>
            <w:r w:rsidR="00901747">
              <w:rPr>
                <w:i/>
                <w:sz w:val="16"/>
                <w:szCs w:val="16"/>
              </w:rPr>
              <w:t>ote that field movements can be within a capital city. Confirm that procedures for field movements are well documented in the security regulations that you have received and read. State means of transport and s</w:t>
            </w:r>
            <w:r w:rsidR="001810D5">
              <w:rPr>
                <w:i/>
                <w:sz w:val="16"/>
                <w:szCs w:val="16"/>
              </w:rPr>
              <w:t xml:space="preserve">tate if there will be any transport in non-Movement vehicles/planes. </w:t>
            </w:r>
            <w:r w:rsidR="008F78E7">
              <w:rPr>
                <w:i/>
                <w:sz w:val="16"/>
                <w:szCs w:val="16"/>
              </w:rPr>
              <w:t>State who from the Movement partner whose security arrangements you are under will accompany you on the field Movement. I</w:t>
            </w:r>
            <w:r w:rsidR="001810D5">
              <w:rPr>
                <w:i/>
                <w:sz w:val="16"/>
                <w:szCs w:val="16"/>
              </w:rPr>
              <w:t>f there are to be no field movements state this clearly.</w:t>
            </w:r>
            <w:r w:rsidR="00B1418B" w:rsidRPr="00E91A47">
              <w:rPr>
                <w:i/>
                <w:sz w:val="16"/>
                <w:szCs w:val="16"/>
              </w:rPr>
              <w:t>)</w:t>
            </w:r>
          </w:p>
        </w:tc>
      </w:tr>
      <w:tr w:rsidR="004F1B06" w:rsidRPr="00E91A47" w14:paraId="691820D3" w14:textId="77777777" w:rsidTr="00962A70">
        <w:tc>
          <w:tcPr>
            <w:tcW w:w="9062" w:type="dxa"/>
            <w:gridSpan w:val="2"/>
            <w:shd w:val="clear" w:color="auto" w:fill="auto"/>
          </w:tcPr>
          <w:p w14:paraId="28087FB6" w14:textId="673D526B" w:rsidR="004F1B06" w:rsidRDefault="004F1B06" w:rsidP="00901747">
            <w:pPr>
              <w:pStyle w:val="Brdtext"/>
              <w:rPr>
                <w:i/>
                <w:sz w:val="16"/>
                <w:szCs w:val="16"/>
              </w:rPr>
            </w:pPr>
            <w:r w:rsidRPr="00900EC1">
              <w:rPr>
                <w:i/>
                <w:color w:val="808080" w:themeColor="background1" w:themeShade="80"/>
                <w:sz w:val="16"/>
                <w:szCs w:val="16"/>
              </w:rPr>
              <w:t>[Answer here]</w:t>
            </w:r>
          </w:p>
        </w:tc>
      </w:tr>
      <w:tr w:rsidR="00E42D9E" w:rsidRPr="00E91A47" w14:paraId="28618FC4" w14:textId="77777777" w:rsidTr="00732385">
        <w:tc>
          <w:tcPr>
            <w:tcW w:w="2656" w:type="dxa"/>
            <w:shd w:val="clear" w:color="auto" w:fill="auto"/>
          </w:tcPr>
          <w:p w14:paraId="28618FBF" w14:textId="001B81C5" w:rsidR="00E42D9E" w:rsidRPr="00E91A47" w:rsidRDefault="008A31AC" w:rsidP="00CE76D4">
            <w:pPr>
              <w:pStyle w:val="Brdtex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B30C66">
              <w:rPr>
                <w:b/>
                <w:sz w:val="16"/>
                <w:szCs w:val="16"/>
              </w:rPr>
              <w:t>.6</w:t>
            </w:r>
            <w:r w:rsidR="00974B99">
              <w:rPr>
                <w:b/>
                <w:sz w:val="16"/>
                <w:szCs w:val="16"/>
              </w:rPr>
              <w:t xml:space="preserve"> </w:t>
            </w:r>
            <w:r w:rsidR="00F86BE0" w:rsidRPr="00E91A47">
              <w:rPr>
                <w:b/>
                <w:sz w:val="16"/>
                <w:szCs w:val="16"/>
              </w:rPr>
              <w:t xml:space="preserve">Host </w:t>
            </w:r>
            <w:r w:rsidR="00E42D9E" w:rsidRPr="00E91A47">
              <w:rPr>
                <w:b/>
                <w:sz w:val="16"/>
                <w:szCs w:val="16"/>
              </w:rPr>
              <w:t>Emergency Contacts</w:t>
            </w:r>
            <w:r w:rsidR="00D25F33">
              <w:rPr>
                <w:b/>
                <w:sz w:val="16"/>
                <w:szCs w:val="16"/>
              </w:rPr>
              <w:t xml:space="preserve"> (Name, </w:t>
            </w:r>
            <w:r w:rsidR="003B273E">
              <w:rPr>
                <w:b/>
                <w:sz w:val="16"/>
                <w:szCs w:val="16"/>
              </w:rPr>
              <w:t>Function</w:t>
            </w:r>
            <w:r w:rsidR="00D25F33">
              <w:rPr>
                <w:b/>
                <w:sz w:val="16"/>
                <w:szCs w:val="16"/>
              </w:rPr>
              <w:t>, Organisation, telephone number)</w:t>
            </w:r>
          </w:p>
          <w:p w14:paraId="28618FC0" w14:textId="77777777" w:rsidR="00E42D9E" w:rsidRPr="00E91A47" w:rsidRDefault="00E42D9E" w:rsidP="00E42D9E">
            <w:pPr>
              <w:pStyle w:val="Brdtext"/>
              <w:spacing w:after="100" w:line="200" w:lineRule="atLeast"/>
              <w:rPr>
                <w:i/>
                <w:sz w:val="16"/>
                <w:szCs w:val="16"/>
              </w:rPr>
            </w:pPr>
          </w:p>
        </w:tc>
        <w:tc>
          <w:tcPr>
            <w:tcW w:w="6406" w:type="dxa"/>
            <w:shd w:val="clear" w:color="auto" w:fill="auto"/>
          </w:tcPr>
          <w:p w14:paraId="28618FC3" w14:textId="75D9CF98" w:rsidR="00E42D9E" w:rsidRPr="00E91A47" w:rsidRDefault="000B74DE" w:rsidP="008F78E7">
            <w:pPr>
              <w:pStyle w:val="Brdtext"/>
              <w:rPr>
                <w:b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  <w:r w:rsidR="00901747">
              <w:rPr>
                <w:i/>
                <w:sz w:val="16"/>
                <w:szCs w:val="16"/>
              </w:rPr>
              <w:t>(I</w:t>
            </w:r>
            <w:r w:rsidR="00B1418B" w:rsidRPr="00E91A47">
              <w:rPr>
                <w:i/>
                <w:sz w:val="16"/>
                <w:szCs w:val="16"/>
              </w:rPr>
              <w:t xml:space="preserve">dentify </w:t>
            </w:r>
            <w:r w:rsidR="00B1418B" w:rsidRPr="00901747">
              <w:rPr>
                <w:i/>
                <w:sz w:val="16"/>
                <w:szCs w:val="16"/>
              </w:rPr>
              <w:t xml:space="preserve">a </w:t>
            </w:r>
            <w:r w:rsidR="00B1418B" w:rsidRPr="000B74DE">
              <w:rPr>
                <w:i/>
                <w:sz w:val="16"/>
                <w:szCs w:val="16"/>
                <w:u w:val="single"/>
              </w:rPr>
              <w:t>primary</w:t>
            </w:r>
            <w:r w:rsidR="00B1418B" w:rsidRPr="00901747">
              <w:rPr>
                <w:i/>
                <w:sz w:val="16"/>
                <w:szCs w:val="16"/>
              </w:rPr>
              <w:t xml:space="preserve"> and </w:t>
            </w:r>
            <w:r w:rsidR="00B1418B" w:rsidRPr="000B74DE">
              <w:rPr>
                <w:i/>
                <w:sz w:val="16"/>
                <w:szCs w:val="16"/>
                <w:u w:val="single"/>
              </w:rPr>
              <w:t>secondary</w:t>
            </w:r>
            <w:r w:rsidR="00B1418B" w:rsidRPr="00901747">
              <w:rPr>
                <w:i/>
                <w:sz w:val="16"/>
                <w:szCs w:val="16"/>
              </w:rPr>
              <w:t xml:space="preserve"> in-country Movement contact that SRC can reach for emergency purposes. </w:t>
            </w:r>
            <w:r w:rsidR="00901747">
              <w:rPr>
                <w:i/>
                <w:sz w:val="16"/>
                <w:szCs w:val="16"/>
              </w:rPr>
              <w:t>It is very important that name, position, and verified contact details are supplied</w:t>
            </w:r>
            <w:r w:rsidR="00D25F33">
              <w:rPr>
                <w:i/>
                <w:sz w:val="16"/>
                <w:szCs w:val="16"/>
              </w:rPr>
              <w:t>.</w:t>
            </w:r>
            <w:r w:rsidR="00901747">
              <w:rPr>
                <w:i/>
                <w:sz w:val="16"/>
                <w:szCs w:val="16"/>
              </w:rPr>
              <w:t xml:space="preserve"> </w:t>
            </w:r>
            <w:r w:rsidR="00B1418B" w:rsidRPr="00901747">
              <w:rPr>
                <w:i/>
                <w:sz w:val="16"/>
                <w:szCs w:val="16"/>
              </w:rPr>
              <w:t xml:space="preserve">These </w:t>
            </w:r>
            <w:r w:rsidR="005D632D" w:rsidRPr="00901747">
              <w:rPr>
                <w:i/>
                <w:sz w:val="16"/>
                <w:szCs w:val="16"/>
              </w:rPr>
              <w:t>must</w:t>
            </w:r>
            <w:r w:rsidR="00B1418B" w:rsidRPr="00901747">
              <w:rPr>
                <w:i/>
                <w:sz w:val="16"/>
                <w:szCs w:val="16"/>
              </w:rPr>
              <w:t xml:space="preserve"> be from the Movement partner whose security arrangements you will be under</w:t>
            </w:r>
            <w:r w:rsidR="008F78E7">
              <w:rPr>
                <w:i/>
                <w:sz w:val="16"/>
                <w:szCs w:val="16"/>
              </w:rPr>
              <w:t xml:space="preserve"> and have security responsibilities</w:t>
            </w:r>
            <w:r w:rsidR="00901747" w:rsidRPr="00901747">
              <w:rPr>
                <w:i/>
                <w:sz w:val="16"/>
                <w:szCs w:val="16"/>
              </w:rPr>
              <w:t>:</w:t>
            </w:r>
            <w:r w:rsidR="00B1418B" w:rsidRPr="00901747">
              <w:rPr>
                <w:i/>
                <w:sz w:val="16"/>
                <w:szCs w:val="16"/>
              </w:rPr>
              <w:t xml:space="preserve"> </w:t>
            </w:r>
            <w:r w:rsidR="00D25F33">
              <w:rPr>
                <w:i/>
                <w:sz w:val="16"/>
                <w:szCs w:val="16"/>
              </w:rPr>
              <w:t>i</w:t>
            </w:r>
            <w:r w:rsidR="00901747" w:rsidRPr="00901747">
              <w:rPr>
                <w:i/>
                <w:sz w:val="16"/>
                <w:szCs w:val="16"/>
              </w:rPr>
              <w:t>f not</w:t>
            </w:r>
            <w:r w:rsidR="008F78E7">
              <w:rPr>
                <w:i/>
                <w:sz w:val="16"/>
                <w:szCs w:val="16"/>
              </w:rPr>
              <w:t>, explain why they are listed here</w:t>
            </w:r>
            <w:r w:rsidR="003B273E">
              <w:rPr>
                <w:i/>
                <w:sz w:val="16"/>
                <w:szCs w:val="16"/>
              </w:rPr>
              <w:t xml:space="preserve"> and what role they can play in an emergency</w:t>
            </w:r>
            <w:r w:rsidR="008F78E7">
              <w:rPr>
                <w:i/>
                <w:sz w:val="16"/>
                <w:szCs w:val="16"/>
              </w:rPr>
              <w:t xml:space="preserve">. You </w:t>
            </w:r>
            <w:r w:rsidR="00B1418B" w:rsidRPr="00901747">
              <w:rPr>
                <w:i/>
                <w:sz w:val="16"/>
                <w:szCs w:val="16"/>
              </w:rPr>
              <w:t>must</w:t>
            </w:r>
            <w:r w:rsidR="008F78E7">
              <w:rPr>
                <w:i/>
                <w:sz w:val="16"/>
                <w:szCs w:val="16"/>
              </w:rPr>
              <w:t xml:space="preserve"> confirm that both persons will</w:t>
            </w:r>
            <w:r w:rsidR="00B1418B" w:rsidRPr="00901747">
              <w:rPr>
                <w:i/>
                <w:sz w:val="16"/>
                <w:szCs w:val="16"/>
              </w:rPr>
              <w:t xml:space="preserve"> be present the who</w:t>
            </w:r>
            <w:r w:rsidR="00901747" w:rsidRPr="00901747">
              <w:rPr>
                <w:i/>
                <w:sz w:val="16"/>
                <w:szCs w:val="16"/>
              </w:rPr>
              <w:t>le time you are in the country.</w:t>
            </w:r>
            <w:r w:rsidR="008F78E7">
              <w:rPr>
                <w:i/>
                <w:sz w:val="16"/>
                <w:szCs w:val="16"/>
              </w:rPr>
              <w:t>)</w:t>
            </w:r>
            <w:r w:rsidR="00901747" w:rsidRPr="00901747">
              <w:rPr>
                <w:i/>
                <w:sz w:val="16"/>
                <w:szCs w:val="16"/>
              </w:rPr>
              <w:t xml:space="preserve"> </w:t>
            </w:r>
          </w:p>
        </w:tc>
      </w:tr>
      <w:tr w:rsidR="00962A70" w:rsidRPr="00E91A47" w14:paraId="01AD88D7" w14:textId="77777777" w:rsidTr="00B40106">
        <w:tc>
          <w:tcPr>
            <w:tcW w:w="2656" w:type="dxa"/>
            <w:shd w:val="clear" w:color="auto" w:fill="auto"/>
          </w:tcPr>
          <w:p w14:paraId="38D67A01" w14:textId="10B671F7" w:rsidR="00B40106" w:rsidRDefault="00B40106" w:rsidP="00CE76D4">
            <w:pPr>
              <w:pStyle w:val="Brdtex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Primary Contact</w:t>
            </w:r>
          </w:p>
        </w:tc>
        <w:tc>
          <w:tcPr>
            <w:tcW w:w="6406" w:type="dxa"/>
            <w:shd w:val="clear" w:color="auto" w:fill="auto"/>
          </w:tcPr>
          <w:p w14:paraId="4AC84FE3" w14:textId="3A1C0FBE" w:rsidR="00962A70" w:rsidRDefault="00962A70" w:rsidP="00CE76D4">
            <w:pPr>
              <w:pStyle w:val="Brdtext"/>
              <w:rPr>
                <w:b/>
                <w:sz w:val="16"/>
                <w:szCs w:val="16"/>
              </w:rPr>
            </w:pPr>
            <w:r w:rsidRPr="00900EC1">
              <w:rPr>
                <w:i/>
                <w:color w:val="808080" w:themeColor="background1" w:themeShade="80"/>
                <w:sz w:val="16"/>
                <w:szCs w:val="16"/>
              </w:rPr>
              <w:t>[Answer here]</w:t>
            </w:r>
          </w:p>
        </w:tc>
      </w:tr>
      <w:tr w:rsidR="00B40106" w:rsidRPr="00E91A47" w14:paraId="57902FD2" w14:textId="77777777" w:rsidTr="00B40106">
        <w:tc>
          <w:tcPr>
            <w:tcW w:w="2656" w:type="dxa"/>
            <w:shd w:val="clear" w:color="auto" w:fill="auto"/>
          </w:tcPr>
          <w:p w14:paraId="15605A92" w14:textId="214C3530" w:rsidR="00B40106" w:rsidRPr="00B40106" w:rsidRDefault="00B40106" w:rsidP="00CE76D4">
            <w:pPr>
              <w:pStyle w:val="Brdtext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425983">
              <w:rPr>
                <w:b/>
                <w:sz w:val="16"/>
                <w:szCs w:val="16"/>
              </w:rPr>
              <w:t>Secondary Contact</w:t>
            </w:r>
          </w:p>
        </w:tc>
        <w:tc>
          <w:tcPr>
            <w:tcW w:w="6406" w:type="dxa"/>
            <w:shd w:val="clear" w:color="auto" w:fill="auto"/>
          </w:tcPr>
          <w:p w14:paraId="020A1339" w14:textId="6194D200" w:rsidR="00B40106" w:rsidRPr="00900EC1" w:rsidRDefault="00425983" w:rsidP="00CE76D4">
            <w:pPr>
              <w:pStyle w:val="Brdtext"/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900EC1">
              <w:rPr>
                <w:i/>
                <w:color w:val="808080" w:themeColor="background1" w:themeShade="80"/>
                <w:sz w:val="16"/>
                <w:szCs w:val="16"/>
              </w:rPr>
              <w:t>[Answer here]</w:t>
            </w:r>
          </w:p>
        </w:tc>
      </w:tr>
    </w:tbl>
    <w:p w14:paraId="28618FC5" w14:textId="77777777" w:rsidR="00FF4762" w:rsidRPr="00E91A47" w:rsidRDefault="00FF4762" w:rsidP="00E42D9E">
      <w:pPr>
        <w:pStyle w:val="Brdtext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1"/>
        <w:gridCol w:w="6431"/>
      </w:tblGrid>
      <w:tr w:rsidR="00FF4762" w:rsidRPr="00E91A47" w14:paraId="28618FC7" w14:textId="77777777" w:rsidTr="007B6970">
        <w:tc>
          <w:tcPr>
            <w:tcW w:w="9062" w:type="dxa"/>
            <w:gridSpan w:val="2"/>
            <w:shd w:val="clear" w:color="auto" w:fill="BFBFBF" w:themeFill="background1" w:themeFillShade="BF"/>
          </w:tcPr>
          <w:p w14:paraId="28618FC6" w14:textId="25E2B32F" w:rsidR="00FF4762" w:rsidRPr="007B6970" w:rsidRDefault="003F23BD" w:rsidP="00901747">
            <w:pPr>
              <w:pStyle w:val="Brdtex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Section 4: </w:t>
            </w:r>
            <w:r w:rsidR="008A31AC" w:rsidRPr="007B6970">
              <w:rPr>
                <w:b/>
                <w:sz w:val="24"/>
                <w:szCs w:val="24"/>
              </w:rPr>
              <w:t>Informed consent</w:t>
            </w:r>
          </w:p>
        </w:tc>
      </w:tr>
      <w:tr w:rsidR="001D6144" w:rsidRPr="00E91A47" w14:paraId="6B6AF7E2" w14:textId="77777777" w:rsidTr="003F23BD">
        <w:tc>
          <w:tcPr>
            <w:tcW w:w="9062" w:type="dxa"/>
            <w:gridSpan w:val="2"/>
            <w:shd w:val="clear" w:color="auto" w:fill="auto"/>
          </w:tcPr>
          <w:p w14:paraId="1CCC79D7" w14:textId="579A9E35" w:rsidR="001D6144" w:rsidRPr="003F23BD" w:rsidRDefault="00752436" w:rsidP="00B358DF">
            <w:pPr>
              <w:pStyle w:val="Brdtext"/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Many countries are introducing strict </w:t>
            </w:r>
            <w:r w:rsidR="006F75CB">
              <w:rPr>
                <w:b/>
                <w:color w:val="FF0000"/>
                <w:sz w:val="24"/>
                <w:szCs w:val="24"/>
              </w:rPr>
              <w:t>controls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="007C6B76">
              <w:rPr>
                <w:b/>
                <w:color w:val="FF0000"/>
                <w:sz w:val="24"/>
                <w:szCs w:val="24"/>
              </w:rPr>
              <w:t xml:space="preserve">that may lead to you being refused entry to your destination or </w:t>
            </w:r>
            <w:r w:rsidR="006F75CB">
              <w:rPr>
                <w:b/>
                <w:color w:val="FF0000"/>
                <w:sz w:val="24"/>
                <w:szCs w:val="24"/>
              </w:rPr>
              <w:t xml:space="preserve">placed under quarantine measures. </w:t>
            </w:r>
            <w:r w:rsidR="00682723">
              <w:rPr>
                <w:b/>
                <w:color w:val="FF0000"/>
                <w:sz w:val="24"/>
                <w:szCs w:val="24"/>
              </w:rPr>
              <w:t xml:space="preserve">Confirm that you are satisfied with the information </w:t>
            </w:r>
            <w:r w:rsidR="0076199E">
              <w:rPr>
                <w:b/>
                <w:color w:val="FF0000"/>
                <w:sz w:val="24"/>
                <w:szCs w:val="24"/>
              </w:rPr>
              <w:t xml:space="preserve">that has been provided to you concerning this and that you </w:t>
            </w:r>
            <w:r w:rsidR="00682723">
              <w:rPr>
                <w:b/>
                <w:color w:val="FF0000"/>
                <w:sz w:val="24"/>
                <w:szCs w:val="24"/>
              </w:rPr>
              <w:t xml:space="preserve">have considered </w:t>
            </w:r>
            <w:r w:rsidR="0076199E">
              <w:rPr>
                <w:b/>
                <w:color w:val="FF0000"/>
                <w:sz w:val="24"/>
                <w:szCs w:val="24"/>
              </w:rPr>
              <w:t>the risks involved.</w:t>
            </w:r>
          </w:p>
        </w:tc>
      </w:tr>
      <w:tr w:rsidR="008A31AC" w:rsidRPr="00E91A47" w14:paraId="5B239F3B" w14:textId="77777777" w:rsidTr="00685493">
        <w:tc>
          <w:tcPr>
            <w:tcW w:w="9062" w:type="dxa"/>
            <w:gridSpan w:val="2"/>
            <w:shd w:val="clear" w:color="auto" w:fill="auto"/>
          </w:tcPr>
          <w:p w14:paraId="74BB93D7" w14:textId="49D54980" w:rsidR="008A31AC" w:rsidRPr="00E91A47" w:rsidRDefault="008A31AC" w:rsidP="00901747">
            <w:pPr>
              <w:pStyle w:val="Brdtext"/>
              <w:rPr>
                <w:sz w:val="16"/>
                <w:szCs w:val="16"/>
              </w:rPr>
            </w:pPr>
            <w:r w:rsidRPr="00E91A47">
              <w:rPr>
                <w:sz w:val="16"/>
                <w:szCs w:val="16"/>
              </w:rPr>
              <w:t xml:space="preserve">I </w:t>
            </w:r>
            <w:r w:rsidR="008D648D">
              <w:rPr>
                <w:sz w:val="16"/>
                <w:szCs w:val="16"/>
              </w:rPr>
              <w:t xml:space="preserve">confirm that I have completed this form </w:t>
            </w:r>
            <w:r w:rsidR="001D6144">
              <w:rPr>
                <w:sz w:val="16"/>
                <w:szCs w:val="16"/>
              </w:rPr>
              <w:t xml:space="preserve">myself </w:t>
            </w:r>
            <w:r w:rsidR="008D648D">
              <w:rPr>
                <w:sz w:val="16"/>
                <w:szCs w:val="16"/>
              </w:rPr>
              <w:t xml:space="preserve">and that I </w:t>
            </w:r>
            <w:r w:rsidRPr="00E91A47">
              <w:rPr>
                <w:sz w:val="16"/>
                <w:szCs w:val="16"/>
              </w:rPr>
              <w:t xml:space="preserve">am aware of the </w:t>
            </w:r>
            <w:r>
              <w:rPr>
                <w:sz w:val="16"/>
                <w:szCs w:val="16"/>
              </w:rPr>
              <w:t xml:space="preserve">risks associated with this travel </w:t>
            </w:r>
            <w:r w:rsidRPr="00E91A47">
              <w:rPr>
                <w:sz w:val="16"/>
                <w:szCs w:val="16"/>
              </w:rPr>
              <w:t>and accept them</w:t>
            </w:r>
            <w:r w:rsidR="001D6144">
              <w:rPr>
                <w:sz w:val="16"/>
                <w:szCs w:val="16"/>
              </w:rPr>
              <w:t>.</w:t>
            </w:r>
          </w:p>
        </w:tc>
      </w:tr>
      <w:tr w:rsidR="00FF4762" w:rsidRPr="00E91A47" w14:paraId="28618FCA" w14:textId="77777777" w:rsidTr="00685493">
        <w:tc>
          <w:tcPr>
            <w:tcW w:w="2631" w:type="dxa"/>
            <w:shd w:val="clear" w:color="auto" w:fill="auto"/>
          </w:tcPr>
          <w:p w14:paraId="28618FC8" w14:textId="77777777" w:rsidR="00FF4762" w:rsidRPr="00E91A47" w:rsidRDefault="005D632D" w:rsidP="00E91A47">
            <w:pPr>
              <w:pStyle w:val="Brdtex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WRITE NAME in Lieu of </w:t>
            </w:r>
            <w:r w:rsidR="00FF4762" w:rsidRPr="00E91A47">
              <w:rPr>
                <w:b/>
                <w:sz w:val="16"/>
                <w:szCs w:val="16"/>
              </w:rPr>
              <w:t>Signature</w:t>
            </w:r>
          </w:p>
        </w:tc>
        <w:tc>
          <w:tcPr>
            <w:tcW w:w="6431" w:type="dxa"/>
            <w:shd w:val="clear" w:color="auto" w:fill="auto"/>
          </w:tcPr>
          <w:p w14:paraId="28618FC9" w14:textId="2A0FE516" w:rsidR="00FF4762" w:rsidRPr="00904ADF" w:rsidRDefault="00FF4762" w:rsidP="00E91A47">
            <w:pPr>
              <w:pStyle w:val="Brdtext"/>
              <w:spacing w:before="120"/>
              <w:rPr>
                <w:i/>
                <w:sz w:val="16"/>
                <w:szCs w:val="16"/>
              </w:rPr>
            </w:pPr>
          </w:p>
        </w:tc>
      </w:tr>
      <w:tr w:rsidR="00FF4762" w:rsidRPr="00E91A47" w14:paraId="28618FCD" w14:textId="77777777" w:rsidTr="00685493">
        <w:tc>
          <w:tcPr>
            <w:tcW w:w="2631" w:type="dxa"/>
            <w:shd w:val="clear" w:color="auto" w:fill="auto"/>
          </w:tcPr>
          <w:p w14:paraId="28618FCB" w14:textId="77777777" w:rsidR="00FF4762" w:rsidRPr="00E91A47" w:rsidRDefault="00FF4762" w:rsidP="00E91A47">
            <w:pPr>
              <w:pStyle w:val="Brdtext"/>
              <w:rPr>
                <w:b/>
                <w:sz w:val="16"/>
                <w:szCs w:val="16"/>
              </w:rPr>
            </w:pPr>
            <w:r w:rsidRPr="00E91A47">
              <w:rPr>
                <w:b/>
                <w:sz w:val="16"/>
                <w:szCs w:val="16"/>
              </w:rPr>
              <w:t>Date</w:t>
            </w:r>
          </w:p>
        </w:tc>
        <w:tc>
          <w:tcPr>
            <w:tcW w:w="6431" w:type="dxa"/>
            <w:shd w:val="clear" w:color="auto" w:fill="auto"/>
          </w:tcPr>
          <w:p w14:paraId="28618FCC" w14:textId="77777777" w:rsidR="00FF4762" w:rsidRPr="00E91A47" w:rsidRDefault="00FF4762" w:rsidP="00E91A47">
            <w:pPr>
              <w:pStyle w:val="Brdtext"/>
              <w:rPr>
                <w:b/>
                <w:i/>
                <w:sz w:val="16"/>
                <w:szCs w:val="16"/>
              </w:rPr>
            </w:pPr>
          </w:p>
        </w:tc>
      </w:tr>
    </w:tbl>
    <w:p w14:paraId="28618FDE" w14:textId="77777777" w:rsidR="00FF4762" w:rsidRPr="00E91A47" w:rsidRDefault="00FF4762" w:rsidP="00425079">
      <w:pPr>
        <w:pStyle w:val="Brdtext"/>
        <w:rPr>
          <w:sz w:val="16"/>
          <w:szCs w:val="16"/>
        </w:rPr>
      </w:pPr>
    </w:p>
    <w:p w14:paraId="28618FF5" w14:textId="28EBDD55" w:rsidR="00227D14" w:rsidRPr="00235923" w:rsidRDefault="00685493" w:rsidP="0066041B">
      <w:pPr>
        <w:pStyle w:val="Brdtext"/>
        <w:jc w:val="center"/>
        <w:rPr>
          <w:b/>
          <w:color w:val="FF0000"/>
          <w:szCs w:val="22"/>
          <w:u w:val="single"/>
        </w:rPr>
      </w:pPr>
      <w:r w:rsidRPr="00235923">
        <w:rPr>
          <w:b/>
          <w:color w:val="FF0000"/>
          <w:szCs w:val="22"/>
          <w:u w:val="single"/>
        </w:rPr>
        <w:t xml:space="preserve">NOW </w:t>
      </w:r>
      <w:r w:rsidR="00425079" w:rsidRPr="00235923">
        <w:rPr>
          <w:b/>
          <w:color w:val="FF0000"/>
          <w:szCs w:val="22"/>
          <w:u w:val="single"/>
        </w:rPr>
        <w:t xml:space="preserve">SEND THE FORM TO </w:t>
      </w:r>
      <w:r w:rsidR="005F45B8" w:rsidRPr="00235923">
        <w:rPr>
          <w:b/>
          <w:color w:val="FF0000"/>
          <w:szCs w:val="22"/>
          <w:u w:val="single"/>
        </w:rPr>
        <w:t>YOUR LINE MANAGER</w:t>
      </w:r>
      <w:r w:rsidR="00C32B9C" w:rsidRPr="00235923">
        <w:rPr>
          <w:b/>
          <w:color w:val="FF0000"/>
          <w:szCs w:val="22"/>
          <w:u w:val="single"/>
        </w:rPr>
        <w:t xml:space="preserve"> AS A WORD DOCUMENT (NOT PDF)</w:t>
      </w:r>
      <w:r w:rsidR="000618A4" w:rsidRPr="00235923">
        <w:rPr>
          <w:b/>
          <w:color w:val="FF0000"/>
          <w:szCs w:val="22"/>
          <w:u w:val="single"/>
        </w:rPr>
        <w:t xml:space="preserve">. </w:t>
      </w:r>
    </w:p>
    <w:sectPr w:rsidR="00227D14" w:rsidRPr="00235923" w:rsidSect="009E12A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673BC"/>
    <w:multiLevelType w:val="multilevel"/>
    <w:tmpl w:val="EDFA1500"/>
    <w:lvl w:ilvl="0">
      <w:start w:val="1"/>
      <w:numFmt w:val="decimal"/>
      <w:pStyle w:val="Rubrik2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pStyle w:val="Rubrik4"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pStyle w:val="Styleparalevel3"/>
      <w:lvlText w:val="%1.%2.%3."/>
      <w:lvlJc w:val="left"/>
      <w:pPr>
        <w:ind w:left="720" w:hanging="363"/>
      </w:pPr>
    </w:lvl>
    <w:lvl w:ilvl="3">
      <w:start w:val="1"/>
      <w:numFmt w:val="decimal"/>
      <w:isLgl/>
      <w:lvlText w:val="%1.%2.%3.%4."/>
      <w:lvlJc w:val="left"/>
      <w:pPr>
        <w:ind w:left="720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63"/>
      </w:pPr>
      <w:rPr>
        <w:rFonts w:hint="default"/>
      </w:rPr>
    </w:lvl>
  </w:abstractNum>
  <w:abstractNum w:abstractNumId="1" w15:restartNumberingAfterBreak="0">
    <w:nsid w:val="084D27F7"/>
    <w:multiLevelType w:val="hybridMultilevel"/>
    <w:tmpl w:val="85BE4380"/>
    <w:lvl w:ilvl="0" w:tplc="B58C2CEA">
      <w:start w:val="2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96A8C"/>
    <w:multiLevelType w:val="hybridMultilevel"/>
    <w:tmpl w:val="3F9EE25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D9E"/>
    <w:rsid w:val="00060921"/>
    <w:rsid w:val="000618A4"/>
    <w:rsid w:val="000911FD"/>
    <w:rsid w:val="000B74DE"/>
    <w:rsid w:val="000C74F6"/>
    <w:rsid w:val="000D0283"/>
    <w:rsid w:val="000D2F3A"/>
    <w:rsid w:val="000E1DA1"/>
    <w:rsid w:val="000E1E3A"/>
    <w:rsid w:val="000E3F89"/>
    <w:rsid w:val="00102078"/>
    <w:rsid w:val="00115F2B"/>
    <w:rsid w:val="00121409"/>
    <w:rsid w:val="00124AB1"/>
    <w:rsid w:val="001810D5"/>
    <w:rsid w:val="001A78B8"/>
    <w:rsid w:val="001C1BD9"/>
    <w:rsid w:val="001C446F"/>
    <w:rsid w:val="001D6144"/>
    <w:rsid w:val="001E2D5B"/>
    <w:rsid w:val="00227D14"/>
    <w:rsid w:val="00235923"/>
    <w:rsid w:val="00270B0E"/>
    <w:rsid w:val="002B3315"/>
    <w:rsid w:val="002C1C6E"/>
    <w:rsid w:val="003118B3"/>
    <w:rsid w:val="00342C75"/>
    <w:rsid w:val="003512D3"/>
    <w:rsid w:val="003647DC"/>
    <w:rsid w:val="0039192D"/>
    <w:rsid w:val="00393CDB"/>
    <w:rsid w:val="003B273E"/>
    <w:rsid w:val="003B66A8"/>
    <w:rsid w:val="003F23BD"/>
    <w:rsid w:val="004029E3"/>
    <w:rsid w:val="00405E3F"/>
    <w:rsid w:val="004106CC"/>
    <w:rsid w:val="004123CC"/>
    <w:rsid w:val="0042261E"/>
    <w:rsid w:val="004240D5"/>
    <w:rsid w:val="00425079"/>
    <w:rsid w:val="00425983"/>
    <w:rsid w:val="0047535E"/>
    <w:rsid w:val="00493247"/>
    <w:rsid w:val="004A22EB"/>
    <w:rsid w:val="004B4CFF"/>
    <w:rsid w:val="004F1B06"/>
    <w:rsid w:val="00501372"/>
    <w:rsid w:val="005455E5"/>
    <w:rsid w:val="00594845"/>
    <w:rsid w:val="00594B89"/>
    <w:rsid w:val="005D632D"/>
    <w:rsid w:val="005F45B8"/>
    <w:rsid w:val="005F7E2C"/>
    <w:rsid w:val="0061236B"/>
    <w:rsid w:val="0066041B"/>
    <w:rsid w:val="00682723"/>
    <w:rsid w:val="00685493"/>
    <w:rsid w:val="00692FAD"/>
    <w:rsid w:val="006B0215"/>
    <w:rsid w:val="006E3FAD"/>
    <w:rsid w:val="006F6C88"/>
    <w:rsid w:val="006F75CB"/>
    <w:rsid w:val="006F7B77"/>
    <w:rsid w:val="006F7BD5"/>
    <w:rsid w:val="00720738"/>
    <w:rsid w:val="00732385"/>
    <w:rsid w:val="00733A6B"/>
    <w:rsid w:val="00741619"/>
    <w:rsid w:val="00752436"/>
    <w:rsid w:val="00755682"/>
    <w:rsid w:val="0076199E"/>
    <w:rsid w:val="0079348D"/>
    <w:rsid w:val="0079682C"/>
    <w:rsid w:val="007A349B"/>
    <w:rsid w:val="007B668A"/>
    <w:rsid w:val="007B6970"/>
    <w:rsid w:val="007C6B76"/>
    <w:rsid w:val="007F1974"/>
    <w:rsid w:val="00824DDF"/>
    <w:rsid w:val="00843B61"/>
    <w:rsid w:val="008539DA"/>
    <w:rsid w:val="008632F0"/>
    <w:rsid w:val="0088502B"/>
    <w:rsid w:val="008A31AC"/>
    <w:rsid w:val="008D1F3D"/>
    <w:rsid w:val="008D3F3B"/>
    <w:rsid w:val="008D4A0F"/>
    <w:rsid w:val="008D648D"/>
    <w:rsid w:val="008E541B"/>
    <w:rsid w:val="008F78E7"/>
    <w:rsid w:val="00900EC1"/>
    <w:rsid w:val="00901747"/>
    <w:rsid w:val="00902ADC"/>
    <w:rsid w:val="00904ADF"/>
    <w:rsid w:val="009111E5"/>
    <w:rsid w:val="00961656"/>
    <w:rsid w:val="00962A70"/>
    <w:rsid w:val="00974B99"/>
    <w:rsid w:val="00984292"/>
    <w:rsid w:val="00992863"/>
    <w:rsid w:val="009C0473"/>
    <w:rsid w:val="009C3F53"/>
    <w:rsid w:val="009D7280"/>
    <w:rsid w:val="009E12AF"/>
    <w:rsid w:val="009E6E53"/>
    <w:rsid w:val="009E7B87"/>
    <w:rsid w:val="00A24BB7"/>
    <w:rsid w:val="00A262D0"/>
    <w:rsid w:val="00A35010"/>
    <w:rsid w:val="00A94795"/>
    <w:rsid w:val="00AA1A11"/>
    <w:rsid w:val="00AB1DF8"/>
    <w:rsid w:val="00AB206D"/>
    <w:rsid w:val="00AC067B"/>
    <w:rsid w:val="00B1418B"/>
    <w:rsid w:val="00B262F0"/>
    <w:rsid w:val="00B26E27"/>
    <w:rsid w:val="00B30C66"/>
    <w:rsid w:val="00B358DF"/>
    <w:rsid w:val="00B40106"/>
    <w:rsid w:val="00B66E1A"/>
    <w:rsid w:val="00B9252A"/>
    <w:rsid w:val="00B96C5C"/>
    <w:rsid w:val="00BD3514"/>
    <w:rsid w:val="00BF679B"/>
    <w:rsid w:val="00C027CA"/>
    <w:rsid w:val="00C32B9C"/>
    <w:rsid w:val="00C453BC"/>
    <w:rsid w:val="00C67744"/>
    <w:rsid w:val="00C73FE4"/>
    <w:rsid w:val="00C85B7E"/>
    <w:rsid w:val="00CB2230"/>
    <w:rsid w:val="00CB2FF2"/>
    <w:rsid w:val="00CB3673"/>
    <w:rsid w:val="00CB7F23"/>
    <w:rsid w:val="00CD25DC"/>
    <w:rsid w:val="00CD6B6A"/>
    <w:rsid w:val="00CE5DB3"/>
    <w:rsid w:val="00CE76D4"/>
    <w:rsid w:val="00CF3E2E"/>
    <w:rsid w:val="00D01512"/>
    <w:rsid w:val="00D24699"/>
    <w:rsid w:val="00D25F33"/>
    <w:rsid w:val="00D27DA5"/>
    <w:rsid w:val="00D45FAF"/>
    <w:rsid w:val="00D6760E"/>
    <w:rsid w:val="00D71594"/>
    <w:rsid w:val="00D71C3A"/>
    <w:rsid w:val="00D764E9"/>
    <w:rsid w:val="00D90077"/>
    <w:rsid w:val="00DA3429"/>
    <w:rsid w:val="00DC33B7"/>
    <w:rsid w:val="00DE7139"/>
    <w:rsid w:val="00E034A4"/>
    <w:rsid w:val="00E040BC"/>
    <w:rsid w:val="00E42D9E"/>
    <w:rsid w:val="00E55E94"/>
    <w:rsid w:val="00E77BF5"/>
    <w:rsid w:val="00E81105"/>
    <w:rsid w:val="00E91403"/>
    <w:rsid w:val="00E91A47"/>
    <w:rsid w:val="00EB68BC"/>
    <w:rsid w:val="00EC674B"/>
    <w:rsid w:val="00EE05F1"/>
    <w:rsid w:val="00F07372"/>
    <w:rsid w:val="00F829A0"/>
    <w:rsid w:val="00F86BE0"/>
    <w:rsid w:val="00FB00C5"/>
    <w:rsid w:val="00FB3598"/>
    <w:rsid w:val="00FE3404"/>
    <w:rsid w:val="00FF4762"/>
    <w:rsid w:val="1DB7C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18F7A"/>
  <w15:chartTrackingRefBased/>
  <w15:docId w15:val="{508EE781-2423-4C95-8D03-8CE83A12B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D9E"/>
    <w:pPr>
      <w:suppressAutoHyphens/>
    </w:pPr>
    <w:rPr>
      <w:rFonts w:ascii="Arial" w:eastAsia="Times" w:hAnsi="Arial" w:cs="Times New Roman"/>
      <w:szCs w:val="20"/>
      <w:lang w:val="en-GB" w:eastAsia="en-GB"/>
    </w:rPr>
  </w:style>
  <w:style w:type="paragraph" w:styleId="Rubrik2">
    <w:name w:val="heading 2"/>
    <w:basedOn w:val="Normal"/>
    <w:next w:val="Brdtext"/>
    <w:link w:val="Rubrik2Char"/>
    <w:qFormat/>
    <w:rsid w:val="00E42D9E"/>
    <w:pPr>
      <w:keepNext/>
      <w:numPr>
        <w:numId w:val="1"/>
      </w:numPr>
      <w:tabs>
        <w:tab w:val="left" w:pos="709"/>
        <w:tab w:val="left" w:pos="851"/>
        <w:tab w:val="left" w:pos="1021"/>
      </w:tabs>
      <w:spacing w:before="300" w:after="140"/>
      <w:outlineLvl w:val="1"/>
    </w:pPr>
    <w:rPr>
      <w:color w:val="FF0000"/>
      <w:sz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E42D9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Rubrik4">
    <w:name w:val="heading 4"/>
    <w:basedOn w:val="Normal"/>
    <w:next w:val="Normal"/>
    <w:link w:val="Rubrik4Char"/>
    <w:unhideWhenUsed/>
    <w:qFormat/>
    <w:rsid w:val="00E42D9E"/>
    <w:pPr>
      <w:numPr>
        <w:ilvl w:val="1"/>
        <w:numId w:val="1"/>
      </w:numPr>
      <w:outlineLvl w:val="3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rsid w:val="00E42D9E"/>
    <w:rPr>
      <w:rFonts w:ascii="Arial" w:eastAsia="Times" w:hAnsi="Arial" w:cs="Times New Roman"/>
      <w:color w:val="FF0000"/>
      <w:sz w:val="28"/>
      <w:szCs w:val="20"/>
      <w:lang w:val="en-GB" w:eastAsia="en-GB"/>
    </w:rPr>
  </w:style>
  <w:style w:type="character" w:customStyle="1" w:styleId="Rubrik4Char">
    <w:name w:val="Rubrik 4 Char"/>
    <w:basedOn w:val="Standardstycketeckensnitt"/>
    <w:link w:val="Rubrik4"/>
    <w:rsid w:val="00E42D9E"/>
    <w:rPr>
      <w:rFonts w:ascii="Arial" w:eastAsia="Times" w:hAnsi="Arial" w:cs="Times New Roman"/>
      <w:szCs w:val="20"/>
      <w:lang w:val="en-GB" w:eastAsia="en-GB"/>
    </w:rPr>
  </w:style>
  <w:style w:type="paragraph" w:styleId="Brdtext">
    <w:name w:val="Body Text"/>
    <w:basedOn w:val="Normal"/>
    <w:link w:val="BrdtextChar"/>
    <w:rsid w:val="00E42D9E"/>
    <w:pPr>
      <w:tabs>
        <w:tab w:val="left" w:pos="340"/>
      </w:tabs>
      <w:spacing w:after="140"/>
    </w:pPr>
  </w:style>
  <w:style w:type="character" w:customStyle="1" w:styleId="BrdtextChar">
    <w:name w:val="Brödtext Char"/>
    <w:basedOn w:val="Standardstycketeckensnitt"/>
    <w:link w:val="Brdtext"/>
    <w:rsid w:val="00E42D9E"/>
    <w:rPr>
      <w:rFonts w:ascii="Arial" w:eastAsia="Times" w:hAnsi="Arial" w:cs="Times New Roman"/>
      <w:szCs w:val="20"/>
      <w:lang w:val="en-GB" w:eastAsia="en-GB"/>
    </w:rPr>
  </w:style>
  <w:style w:type="paragraph" w:customStyle="1" w:styleId="Styleparalevel3">
    <w:name w:val="Style para level 3"/>
    <w:basedOn w:val="Rubrik3"/>
    <w:qFormat/>
    <w:rsid w:val="00E42D9E"/>
    <w:pPr>
      <w:keepNext w:val="0"/>
      <w:keepLines w:val="0"/>
      <w:numPr>
        <w:ilvl w:val="2"/>
        <w:numId w:val="1"/>
      </w:numPr>
      <w:tabs>
        <w:tab w:val="num" w:pos="360"/>
      </w:tabs>
      <w:spacing w:before="0"/>
    </w:pPr>
    <w:rPr>
      <w:rFonts w:ascii="Arial" w:eastAsia="Times" w:hAnsi="Arial" w:cs="Times New Roman"/>
      <w:color w:val="auto"/>
      <w:sz w:val="22"/>
      <w:szCs w:val="20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E42D9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 w:eastAsia="en-GB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25079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25079"/>
    <w:rPr>
      <w:rFonts w:ascii="Segoe UI" w:eastAsia="Times" w:hAnsi="Segoe UI" w:cs="Segoe UI"/>
      <w:sz w:val="18"/>
      <w:szCs w:val="18"/>
      <w:lang w:val="en-GB" w:eastAsia="en-GB"/>
    </w:rPr>
  </w:style>
  <w:style w:type="character" w:styleId="Hyperlnk">
    <w:name w:val="Hyperlink"/>
    <w:basedOn w:val="Standardstycketeckensnitt"/>
    <w:uiPriority w:val="99"/>
    <w:unhideWhenUsed/>
    <w:rsid w:val="00425079"/>
    <w:rPr>
      <w:color w:val="0563C1" w:themeColor="hyperlink"/>
      <w:u w:val="single"/>
    </w:rPr>
  </w:style>
  <w:style w:type="table" w:styleId="Tabellrutnt">
    <w:name w:val="Table Grid"/>
    <w:basedOn w:val="Normaltabell"/>
    <w:uiPriority w:val="39"/>
    <w:rsid w:val="00425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nvndHyperlnk">
    <w:name w:val="FollowedHyperlink"/>
    <w:basedOn w:val="Standardstycketeckensnitt"/>
    <w:uiPriority w:val="99"/>
    <w:semiHidden/>
    <w:unhideWhenUsed/>
    <w:rsid w:val="00984292"/>
    <w:rPr>
      <w:color w:val="954F72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968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1177.s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edcross1se.sharepoint.com/:f:/s/SRK-Box/EvB5YXrZrhJFmhPhBZLv5bUBzQhX1CplKM0zsMHk2QcrNA?e=FZfux2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rodakorset.rpm.molnix.com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kunskapsbanken.rodakorset.se/hc/sv/articles/360009194358-Om-Flex-HRM-tidrapportering-utl%C3%A4gg-och-l%C3%B6nefr%C3%A5gor-tj%C3%A4nstepersonsorganisatione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775FCE8DDF2C49BE6B43ABBDD370B9" ma:contentTypeVersion="13" ma:contentTypeDescription="Create a new document." ma:contentTypeScope="" ma:versionID="81068437285bcf98316cc265a6a4cac6">
  <xsd:schema xmlns:xsd="http://www.w3.org/2001/XMLSchema" xmlns:xs="http://www.w3.org/2001/XMLSchema" xmlns:p="http://schemas.microsoft.com/office/2006/metadata/properties" xmlns:ns3="3fc4772e-2f90-49b6-ae5a-5e4781a5d54e" xmlns:ns4="cdd4df2f-dffd-46cb-b2c2-9d165789ba57" targetNamespace="http://schemas.microsoft.com/office/2006/metadata/properties" ma:root="true" ma:fieldsID="7dc0f0ddb6953559860152437ba1f91d" ns3:_="" ns4:_="">
    <xsd:import namespace="3fc4772e-2f90-49b6-ae5a-5e4781a5d54e"/>
    <xsd:import namespace="cdd4df2f-dffd-46cb-b2c2-9d165789ba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c4772e-2f90-49b6-ae5a-5e4781a5d5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d4df2f-dffd-46cb-b2c2-9d165789ba5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278DDD-48CF-4854-A652-9CE03BCF02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3F7DFD-3330-400F-8F61-EAF1263CED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B04529-CC94-4E0A-BF57-095041CE59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c4772e-2f90-49b6-ae5a-5e4781a5d54e"/>
    <ds:schemaRef ds:uri="cdd4df2f-dffd-46cb-b2c2-9d165789ba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8D7403-34A5-403D-B525-E7ACCA2BBAB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1466</Words>
  <Characters>7774</Characters>
  <Application>Microsoft Office Word</Application>
  <DocSecurity>0</DocSecurity>
  <Lines>64</Lines>
  <Paragraphs>18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Rödakorset</Company>
  <LinksUpToDate>false</LinksUpToDate>
  <CharactersWithSpaces>9222</CharactersWithSpaces>
  <SharedDoc>false</SharedDoc>
  <HLinks>
    <vt:vector size="6" baseType="variant">
      <vt:variant>
        <vt:i4>6684709</vt:i4>
      </vt:variant>
      <vt:variant>
        <vt:i4>0</vt:i4>
      </vt:variant>
      <vt:variant>
        <vt:i4>0</vt:i4>
      </vt:variant>
      <vt:variant>
        <vt:i4>5</vt:i4>
      </vt:variant>
      <vt:variant>
        <vt:lpwstr>http://www.1177.se/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Foote</dc:creator>
  <cp:keywords/>
  <dc:description/>
  <cp:lastModifiedBy>Anaïs Dufberg Suh</cp:lastModifiedBy>
  <cp:revision>5</cp:revision>
  <cp:lastPrinted>2016-08-18T08:00:00Z</cp:lastPrinted>
  <dcterms:created xsi:type="dcterms:W3CDTF">2020-03-10T12:46:00Z</dcterms:created>
  <dcterms:modified xsi:type="dcterms:W3CDTF">2022-04-05T12:38:00Z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0x01010087775FCE8DDF2C49BE6B43ABBDD370B9</vt:lpwstr>
  </property>
  <property fmtid="{D5CDD505-2E9C-101B-9397-08002B2CF9AE}" pid="3" name="NGOOnlineKeywords">
    <vt:lpwstr/>
  </property>
  <property fmtid="{D5CDD505-2E9C-101B-9397-08002B2CF9AE}" pid="4" name="NGOOnlineDocumentType">
    <vt:lpwstr/>
  </property>
</Properties>
</file>