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D2454" w14:textId="654E1F0D" w:rsidR="00D876F2" w:rsidRDefault="006640B3" w:rsidP="00D876F2">
      <w:pPr>
        <w:pStyle w:val="Rubrik1"/>
      </w:pPr>
      <w:bookmarkStart w:id="0" w:name="_GoBack"/>
      <w:bookmarkEnd w:id="0"/>
      <w:r>
        <w:t xml:space="preserve">Klargörande samtal </w:t>
      </w:r>
      <w:r w:rsidRPr="00D876F2">
        <w:t xml:space="preserve">med den </w:t>
      </w:r>
      <w:r w:rsidR="00E660D7">
        <w:t xml:space="preserve">som är </w:t>
      </w:r>
      <w:r w:rsidR="00E660D7" w:rsidRPr="00B92DF7">
        <w:rPr>
          <w:i/>
          <w:color w:val="00B050"/>
        </w:rPr>
        <w:t>utpekad</w:t>
      </w:r>
      <w:r w:rsidR="00E660D7" w:rsidRPr="00B92DF7">
        <w:rPr>
          <w:color w:val="00B050"/>
        </w:rPr>
        <w:t xml:space="preserve"> </w:t>
      </w:r>
      <w:r w:rsidR="00E660D7">
        <w:t>för</w:t>
      </w:r>
      <w:r w:rsidRPr="00D876F2">
        <w:t xml:space="preserve"> kränkning </w:t>
      </w:r>
      <w:r w:rsidR="00D876F2" w:rsidRPr="00D876F2">
        <w:t>Samtals</w:t>
      </w:r>
      <w:r w:rsidR="001E30D7">
        <w:t>s</w:t>
      </w:r>
      <w:r w:rsidR="00D876F2" w:rsidRPr="00D876F2">
        <w:t xml:space="preserve">töd och dokumentation </w:t>
      </w:r>
    </w:p>
    <w:tbl>
      <w:tblPr>
        <w:tblStyle w:val="Tabellrutntljust"/>
        <w:tblW w:w="9060" w:type="dxa"/>
        <w:tblLook w:val="04A0" w:firstRow="1" w:lastRow="0" w:firstColumn="1" w:lastColumn="0" w:noHBand="0" w:noVBand="1"/>
      </w:tblPr>
      <w:tblGrid>
        <w:gridCol w:w="3964"/>
        <w:gridCol w:w="2694"/>
        <w:gridCol w:w="2402"/>
      </w:tblGrid>
      <w:tr w:rsidR="00E660D7" w:rsidRPr="0055422E" w14:paraId="0EEE1BF2" w14:textId="77777777" w:rsidTr="0055422E">
        <w:trPr>
          <w:trHeight w:val="308"/>
        </w:trPr>
        <w:tc>
          <w:tcPr>
            <w:tcW w:w="3964" w:type="dxa"/>
            <w:noWrap/>
          </w:tcPr>
          <w:p w14:paraId="125B5103" w14:textId="075102B2" w:rsidR="00E660D7" w:rsidRPr="0055422E" w:rsidRDefault="00E660D7" w:rsidP="0055422E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Utpekad:</w:t>
            </w:r>
          </w:p>
        </w:tc>
        <w:tc>
          <w:tcPr>
            <w:tcW w:w="2694" w:type="dxa"/>
            <w:noWrap/>
          </w:tcPr>
          <w:p w14:paraId="543F9836" w14:textId="370AFF41" w:rsidR="00E660D7" w:rsidRPr="0055422E" w:rsidRDefault="00E660D7" w:rsidP="0055422E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 xml:space="preserve">Avdelning: </w:t>
            </w:r>
          </w:p>
        </w:tc>
        <w:tc>
          <w:tcPr>
            <w:tcW w:w="2402" w:type="dxa"/>
            <w:noWrap/>
          </w:tcPr>
          <w:p w14:paraId="26BF2B55" w14:textId="39FA4818" w:rsidR="00E660D7" w:rsidRPr="0055422E" w:rsidRDefault="00E660D7" w:rsidP="0055422E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Enhet:</w:t>
            </w:r>
          </w:p>
        </w:tc>
      </w:tr>
      <w:tr w:rsidR="0055422E" w:rsidRPr="0055422E" w14:paraId="5E20C841" w14:textId="77777777" w:rsidTr="0055422E">
        <w:trPr>
          <w:trHeight w:val="308"/>
        </w:trPr>
        <w:tc>
          <w:tcPr>
            <w:tcW w:w="3964" w:type="dxa"/>
            <w:noWrap/>
            <w:hideMark/>
          </w:tcPr>
          <w:p w14:paraId="5BB7A180" w14:textId="77777777" w:rsidR="0055422E" w:rsidRPr="0055422E" w:rsidRDefault="0055422E" w:rsidP="0055422E">
            <w:pPr>
              <w:rPr>
                <w:rFonts w:eastAsia="Times New Roman" w:cstheme="minorHAnsi"/>
                <w:color w:val="000000"/>
                <w:lang w:eastAsia="sv-SE"/>
              </w:rPr>
            </w:pPr>
            <w:r w:rsidRPr="0055422E">
              <w:rPr>
                <w:rFonts w:eastAsia="Times New Roman" w:cstheme="minorHAnsi"/>
                <w:color w:val="000000"/>
                <w:lang w:eastAsia="sv-SE"/>
              </w:rPr>
              <w:t>Anmälare:</w:t>
            </w:r>
          </w:p>
        </w:tc>
        <w:tc>
          <w:tcPr>
            <w:tcW w:w="2694" w:type="dxa"/>
            <w:noWrap/>
            <w:hideMark/>
          </w:tcPr>
          <w:p w14:paraId="2EBB966D" w14:textId="77777777" w:rsidR="0055422E" w:rsidRPr="0055422E" w:rsidRDefault="0055422E" w:rsidP="0055422E">
            <w:pPr>
              <w:rPr>
                <w:rFonts w:eastAsia="Times New Roman" w:cstheme="minorHAnsi"/>
                <w:color w:val="000000"/>
                <w:lang w:eastAsia="sv-SE"/>
              </w:rPr>
            </w:pPr>
            <w:r w:rsidRPr="0055422E">
              <w:rPr>
                <w:rFonts w:eastAsia="Times New Roman" w:cstheme="minorHAnsi"/>
                <w:color w:val="000000"/>
                <w:lang w:eastAsia="sv-SE"/>
              </w:rPr>
              <w:t>Avdelning</w:t>
            </w:r>
            <w:r>
              <w:rPr>
                <w:rFonts w:eastAsia="Times New Roman" w:cstheme="minorHAnsi"/>
                <w:color w:val="000000"/>
                <w:lang w:eastAsia="sv-SE"/>
              </w:rPr>
              <w:t>:</w:t>
            </w:r>
          </w:p>
        </w:tc>
        <w:tc>
          <w:tcPr>
            <w:tcW w:w="2402" w:type="dxa"/>
            <w:noWrap/>
            <w:hideMark/>
          </w:tcPr>
          <w:p w14:paraId="6D868ECA" w14:textId="77777777" w:rsidR="0055422E" w:rsidRPr="0055422E" w:rsidRDefault="0055422E" w:rsidP="0055422E">
            <w:pPr>
              <w:rPr>
                <w:rFonts w:eastAsia="Times New Roman" w:cstheme="minorHAnsi"/>
                <w:color w:val="000000"/>
                <w:lang w:eastAsia="sv-SE"/>
              </w:rPr>
            </w:pPr>
            <w:r w:rsidRPr="0055422E">
              <w:rPr>
                <w:rFonts w:eastAsia="Times New Roman" w:cstheme="minorHAnsi"/>
                <w:color w:val="000000"/>
                <w:lang w:eastAsia="sv-SE"/>
              </w:rPr>
              <w:t>Enhet</w:t>
            </w:r>
            <w:r>
              <w:rPr>
                <w:rFonts w:eastAsia="Times New Roman" w:cstheme="minorHAnsi"/>
                <w:color w:val="000000"/>
                <w:lang w:eastAsia="sv-SE"/>
              </w:rPr>
              <w:t>:</w:t>
            </w:r>
          </w:p>
        </w:tc>
      </w:tr>
      <w:tr w:rsidR="0055422E" w:rsidRPr="0055422E" w14:paraId="785E4B1B" w14:textId="77777777" w:rsidTr="0055422E">
        <w:trPr>
          <w:trHeight w:val="308"/>
        </w:trPr>
        <w:tc>
          <w:tcPr>
            <w:tcW w:w="3964" w:type="dxa"/>
            <w:noWrap/>
            <w:hideMark/>
          </w:tcPr>
          <w:p w14:paraId="2AAF3C9B" w14:textId="77777777" w:rsidR="0055422E" w:rsidRPr="0055422E" w:rsidRDefault="0055422E" w:rsidP="0055422E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Datum</w:t>
            </w:r>
            <w:r w:rsidRPr="0055422E">
              <w:rPr>
                <w:rFonts w:eastAsia="Times New Roman" w:cstheme="minorHAnsi"/>
                <w:color w:val="000000"/>
                <w:lang w:eastAsia="sv-SE"/>
              </w:rPr>
              <w:t>:</w:t>
            </w:r>
            <w:r>
              <w:rPr>
                <w:rFonts w:eastAsia="Times New Roman" w:cstheme="minorHAnsi"/>
                <w:color w:val="000000"/>
                <w:lang w:eastAsia="sv-SE"/>
              </w:rPr>
              <w:t xml:space="preserve"> </w:t>
            </w:r>
            <w:sdt>
              <w:sdtPr>
                <w:rPr>
                  <w:rFonts w:eastAsia="Times New Roman" w:cstheme="minorHAnsi"/>
                  <w:color w:val="A6A6A6" w:themeColor="background1" w:themeShade="A6"/>
                  <w:lang w:eastAsia="sv-SE"/>
                </w:rPr>
                <w:id w:val="2080323196"/>
                <w:placeholder>
                  <w:docPart w:val="A4981E1A153440DF8B1462CFA6123513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55422E">
                  <w:rPr>
                    <w:rFonts w:eastAsia="Times New Roman" w:cstheme="minorHAnsi"/>
                    <w:color w:val="A6A6A6" w:themeColor="background1" w:themeShade="A6"/>
                    <w:lang w:eastAsia="sv-SE"/>
                  </w:rPr>
                  <w:t>Ange datum</w:t>
                </w:r>
              </w:sdtContent>
            </w:sdt>
          </w:p>
        </w:tc>
        <w:tc>
          <w:tcPr>
            <w:tcW w:w="5096" w:type="dxa"/>
            <w:gridSpan w:val="2"/>
            <w:noWrap/>
            <w:hideMark/>
          </w:tcPr>
          <w:p w14:paraId="1FB4DBBB" w14:textId="77777777" w:rsidR="0055422E" w:rsidRPr="0055422E" w:rsidRDefault="0055422E" w:rsidP="0055422E">
            <w:pPr>
              <w:rPr>
                <w:rFonts w:eastAsia="Times New Roman" w:cstheme="minorHAnsi"/>
                <w:color w:val="000000"/>
                <w:lang w:eastAsia="sv-SE"/>
              </w:rPr>
            </w:pPr>
            <w:r w:rsidRPr="0055422E">
              <w:rPr>
                <w:rFonts w:eastAsia="Times New Roman" w:cstheme="minorHAnsi"/>
                <w:color w:val="000000"/>
                <w:lang w:eastAsia="sv-SE"/>
              </w:rPr>
              <w:t>Anteckningar</w:t>
            </w:r>
            <w:r>
              <w:rPr>
                <w:rFonts w:eastAsia="Times New Roman" w:cstheme="minorHAnsi"/>
                <w:color w:val="000000"/>
                <w:lang w:eastAsia="sv-SE"/>
              </w:rPr>
              <w:t>:</w:t>
            </w:r>
          </w:p>
        </w:tc>
      </w:tr>
      <w:tr w:rsidR="0055422E" w:rsidRPr="0055422E" w14:paraId="088ED088" w14:textId="77777777" w:rsidTr="0055422E">
        <w:trPr>
          <w:trHeight w:val="308"/>
        </w:trPr>
        <w:tc>
          <w:tcPr>
            <w:tcW w:w="9060" w:type="dxa"/>
            <w:gridSpan w:val="3"/>
            <w:noWrap/>
            <w:hideMark/>
          </w:tcPr>
          <w:p w14:paraId="54743129" w14:textId="77777777" w:rsidR="0055422E" w:rsidRPr="0055422E" w:rsidRDefault="0055422E" w:rsidP="0055422E">
            <w:pPr>
              <w:rPr>
                <w:rFonts w:eastAsia="Times New Roman" w:cstheme="minorHAnsi"/>
                <w:color w:val="000000"/>
                <w:lang w:eastAsia="sv-SE"/>
              </w:rPr>
            </w:pPr>
            <w:r w:rsidRPr="0055422E">
              <w:rPr>
                <w:rFonts w:eastAsia="Times New Roman" w:cstheme="minorHAnsi"/>
                <w:color w:val="000000"/>
                <w:lang w:eastAsia="sv-SE"/>
              </w:rPr>
              <w:t>Övriga deltagare:</w:t>
            </w:r>
          </w:p>
        </w:tc>
      </w:tr>
    </w:tbl>
    <w:p w14:paraId="69E2B4B1" w14:textId="3C6C2068" w:rsidR="00D876F2" w:rsidRDefault="00D876F2" w:rsidP="00D876F2"/>
    <w:p w14:paraId="3603713E" w14:textId="77777777" w:rsidR="00E660D7" w:rsidRDefault="00E660D7" w:rsidP="00E660D7">
      <w:pPr>
        <w:rPr>
          <w:b/>
        </w:rPr>
      </w:pPr>
      <w:r>
        <w:rPr>
          <w:b/>
        </w:rPr>
        <w:t>Anvisningar</w:t>
      </w:r>
    </w:p>
    <w:p w14:paraId="79C4D373" w14:textId="34A8F4A0" w:rsidR="00E660D7" w:rsidRPr="00E660D7" w:rsidRDefault="00E660D7" w:rsidP="00E660D7">
      <w:pPr>
        <w:rPr>
          <w:b/>
        </w:rPr>
      </w:pPr>
      <w:r>
        <w:rPr>
          <w:sz w:val="23"/>
          <w:szCs w:val="23"/>
        </w:rPr>
        <w:t>Detta möte är till för att låta</w:t>
      </w:r>
      <w:r w:rsidRPr="00E660D7">
        <w:rPr>
          <w:rFonts w:ascii="Times New Roman" w:hAnsi="Times New Roman" w:cs="Times New Roman"/>
          <w:color w:val="000000"/>
          <w:sz w:val="23"/>
          <w:szCs w:val="23"/>
        </w:rPr>
        <w:t xml:space="preserve"> den utpekade redogöra för sin version av h</w:t>
      </w:r>
      <w:r>
        <w:rPr>
          <w:sz w:val="23"/>
          <w:szCs w:val="23"/>
        </w:rPr>
        <w:t>ändelseförloppet. Lyssna aktivt och s</w:t>
      </w:r>
      <w:r w:rsidRPr="00E660D7">
        <w:rPr>
          <w:rFonts w:ascii="Times New Roman" w:hAnsi="Times New Roman" w:cs="Times New Roman"/>
          <w:color w:val="000000"/>
          <w:sz w:val="23"/>
          <w:szCs w:val="23"/>
        </w:rPr>
        <w:t>täll frågor utifrån den inform</w:t>
      </w:r>
      <w:r w:rsidR="006766D0">
        <w:rPr>
          <w:rFonts w:ascii="Times New Roman" w:hAnsi="Times New Roman" w:cs="Times New Roman"/>
          <w:color w:val="000000"/>
          <w:sz w:val="23"/>
          <w:szCs w:val="23"/>
        </w:rPr>
        <w:t>ation som anmälaren har uppgett.</w:t>
      </w:r>
    </w:p>
    <w:p w14:paraId="159860D6" w14:textId="11C7BEEC" w:rsidR="00B92DF7" w:rsidRDefault="00B92DF7" w:rsidP="00E660D7">
      <w:pPr>
        <w:pStyle w:val="Default"/>
        <w:spacing w:after="46"/>
        <w:rPr>
          <w:sz w:val="23"/>
          <w:szCs w:val="23"/>
        </w:rPr>
      </w:pPr>
    </w:p>
    <w:p w14:paraId="4DAF7E57" w14:textId="77777777" w:rsidR="00B92DF7" w:rsidRPr="00783F24" w:rsidRDefault="00B92DF7" w:rsidP="00B92DF7">
      <w:pPr>
        <w:pStyle w:val="Default"/>
        <w:spacing w:after="46"/>
        <w:rPr>
          <w:b/>
          <w:sz w:val="23"/>
          <w:szCs w:val="23"/>
        </w:rPr>
      </w:pPr>
      <w:r w:rsidRPr="00783F24">
        <w:rPr>
          <w:b/>
          <w:sz w:val="23"/>
          <w:szCs w:val="23"/>
        </w:rPr>
        <w:t>Inledning</w:t>
      </w:r>
    </w:p>
    <w:p w14:paraId="608EAB3E" w14:textId="6D9D17F4" w:rsidR="00B92DF7" w:rsidRDefault="00B92DF7" w:rsidP="00B92DF7">
      <w:pPr>
        <w:pStyle w:val="Default"/>
        <w:numPr>
          <w:ilvl w:val="0"/>
          <w:numId w:val="18"/>
        </w:numPr>
        <w:spacing w:after="46"/>
        <w:rPr>
          <w:sz w:val="23"/>
          <w:szCs w:val="23"/>
        </w:rPr>
      </w:pPr>
      <w:r>
        <w:rPr>
          <w:sz w:val="23"/>
          <w:szCs w:val="23"/>
        </w:rPr>
        <w:t>Hälsa välkommen och tacka medarbetaren att hen har kommit till mötet.</w:t>
      </w:r>
    </w:p>
    <w:p w14:paraId="5C4C48FB" w14:textId="77777777" w:rsidR="00B92DF7" w:rsidRDefault="00B92DF7" w:rsidP="00B92DF7">
      <w:pPr>
        <w:pStyle w:val="Default"/>
        <w:numPr>
          <w:ilvl w:val="0"/>
          <w:numId w:val="18"/>
        </w:numPr>
        <w:spacing w:after="46"/>
        <w:rPr>
          <w:sz w:val="23"/>
          <w:szCs w:val="23"/>
        </w:rPr>
      </w:pPr>
      <w:r>
        <w:rPr>
          <w:sz w:val="23"/>
          <w:szCs w:val="23"/>
        </w:rPr>
        <w:t>Presentera vilka som är i rummet och syftet med deras medverkan och roll under samtalet.</w:t>
      </w:r>
    </w:p>
    <w:p w14:paraId="65C3A5F1" w14:textId="2700C207" w:rsidR="00B92DF7" w:rsidRDefault="00B92DF7" w:rsidP="00B92DF7">
      <w:pPr>
        <w:pStyle w:val="Default"/>
        <w:numPr>
          <w:ilvl w:val="0"/>
          <w:numId w:val="18"/>
        </w:numPr>
        <w:spacing w:after="46"/>
        <w:rPr>
          <w:sz w:val="23"/>
          <w:szCs w:val="23"/>
        </w:rPr>
      </w:pPr>
      <w:r w:rsidRPr="00E660D7">
        <w:rPr>
          <w:sz w:val="23"/>
          <w:szCs w:val="23"/>
        </w:rPr>
        <w:t>Förklara varf</w:t>
      </w:r>
      <w:r>
        <w:rPr>
          <w:sz w:val="23"/>
          <w:szCs w:val="23"/>
        </w:rPr>
        <w:t>ör du tagit in personen på möte och b</w:t>
      </w:r>
      <w:r w:rsidRPr="00E660D7">
        <w:rPr>
          <w:sz w:val="23"/>
          <w:szCs w:val="23"/>
        </w:rPr>
        <w:t>erätta om den anmälan/information du har fått.</w:t>
      </w:r>
    </w:p>
    <w:p w14:paraId="7598AEC1" w14:textId="5E6CD569" w:rsidR="00B92DF7" w:rsidRDefault="00B92DF7" w:rsidP="00B92DF7">
      <w:pPr>
        <w:pStyle w:val="Default"/>
        <w:numPr>
          <w:ilvl w:val="0"/>
          <w:numId w:val="18"/>
        </w:numPr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Beskriv syftet med samtalet som är att lyssna in personens upplevelse av situationen och ställa klargörande frågor för att kartlägga vad som hänt. </w:t>
      </w:r>
    </w:p>
    <w:p w14:paraId="7D751FB1" w14:textId="77777777" w:rsidR="00B92DF7" w:rsidRDefault="00B92DF7" w:rsidP="00B92DF7">
      <w:pPr>
        <w:pStyle w:val="Default"/>
        <w:numPr>
          <w:ilvl w:val="0"/>
          <w:numId w:val="18"/>
        </w:numPr>
        <w:spacing w:after="46"/>
        <w:rPr>
          <w:sz w:val="23"/>
          <w:szCs w:val="23"/>
        </w:rPr>
      </w:pPr>
      <w:r>
        <w:rPr>
          <w:sz w:val="23"/>
          <w:szCs w:val="23"/>
        </w:rPr>
        <w:t>Berätta om att vi för anteckningar som kommer användas som dokumentationsunderlag för ev. fortsatt agerande och att medarbetaren kommer att få ta del av och godkänna anteckningarna.</w:t>
      </w:r>
    </w:p>
    <w:p w14:paraId="36F41AA8" w14:textId="77777777" w:rsidR="00B92DF7" w:rsidRPr="00E660D7" w:rsidRDefault="00B92DF7" w:rsidP="00E660D7">
      <w:pPr>
        <w:pStyle w:val="Default"/>
        <w:spacing w:after="46"/>
        <w:rPr>
          <w:sz w:val="23"/>
          <w:szCs w:val="23"/>
        </w:rPr>
      </w:pPr>
    </w:p>
    <w:p w14:paraId="6BA683EF" w14:textId="149FCD50" w:rsidR="00783F24" w:rsidRDefault="00783F24" w:rsidP="00783F24">
      <w:pPr>
        <w:pStyle w:val="Default"/>
        <w:spacing w:after="46"/>
        <w:rPr>
          <w:sz w:val="23"/>
          <w:szCs w:val="23"/>
        </w:rPr>
      </w:pPr>
    </w:p>
    <w:p w14:paraId="17DB7B30" w14:textId="77777777" w:rsidR="00B92DF7" w:rsidRPr="00514A66" w:rsidRDefault="00B92DF7" w:rsidP="00B92DF7">
      <w:pPr>
        <w:pStyle w:val="Default"/>
        <w:spacing w:after="46"/>
        <w:rPr>
          <w:b/>
          <w:sz w:val="23"/>
          <w:szCs w:val="23"/>
        </w:rPr>
      </w:pPr>
      <w:r w:rsidRPr="00514A66">
        <w:rPr>
          <w:b/>
          <w:sz w:val="23"/>
          <w:szCs w:val="23"/>
        </w:rPr>
        <w:t>Klargörande av situationen</w:t>
      </w:r>
    </w:p>
    <w:p w14:paraId="3DBA658C" w14:textId="06B4C024" w:rsidR="00704A79" w:rsidRDefault="00E660D7" w:rsidP="00B92DF7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Berätta om </w:t>
      </w:r>
      <w:r w:rsidR="00704A79">
        <w:rPr>
          <w:sz w:val="23"/>
          <w:szCs w:val="23"/>
        </w:rPr>
        <w:t xml:space="preserve">att en </w:t>
      </w:r>
      <w:r>
        <w:rPr>
          <w:sz w:val="23"/>
          <w:szCs w:val="23"/>
        </w:rPr>
        <w:t xml:space="preserve">anmälan </w:t>
      </w:r>
      <w:r w:rsidR="00704A79">
        <w:rPr>
          <w:sz w:val="23"/>
          <w:szCs w:val="23"/>
        </w:rPr>
        <w:t>om kränkning har gjorts och redogör i korta drag för vad som har kommit fram under samtalet med anmälaren</w:t>
      </w:r>
      <w:r w:rsidR="00B92DF7">
        <w:rPr>
          <w:sz w:val="23"/>
          <w:szCs w:val="23"/>
        </w:rPr>
        <w:t xml:space="preserve"> med hjälp av stödanteckningarna från det mötet.</w:t>
      </w:r>
    </w:p>
    <w:p w14:paraId="5F3BD149" w14:textId="14D8BDCE" w:rsidR="00B92DF7" w:rsidRDefault="00B92DF7" w:rsidP="00B92DF7">
      <w:pPr>
        <w:pStyle w:val="Default"/>
        <w:spacing w:after="46"/>
        <w:rPr>
          <w:sz w:val="23"/>
          <w:szCs w:val="23"/>
        </w:rPr>
      </w:pPr>
    </w:p>
    <w:p w14:paraId="732F9622" w14:textId="208EA863" w:rsidR="00B92DF7" w:rsidRDefault="00B92DF7" w:rsidP="00B92DF7">
      <w:pPr>
        <w:pStyle w:val="Default"/>
        <w:numPr>
          <w:ilvl w:val="0"/>
          <w:numId w:val="19"/>
        </w:numPr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Be medarbetaren att ge sin version av händelsen. Ställ förtydligande frågor, t.ex. </w:t>
      </w:r>
    </w:p>
    <w:p w14:paraId="039F91B0" w14:textId="77777777" w:rsidR="00B92DF7" w:rsidRDefault="00B92DF7" w:rsidP="00B92DF7">
      <w:pPr>
        <w:pStyle w:val="Default"/>
        <w:numPr>
          <w:ilvl w:val="1"/>
          <w:numId w:val="14"/>
        </w:numPr>
        <w:spacing w:after="46"/>
        <w:rPr>
          <w:sz w:val="23"/>
          <w:szCs w:val="23"/>
        </w:rPr>
      </w:pPr>
      <w:r>
        <w:rPr>
          <w:sz w:val="23"/>
          <w:szCs w:val="23"/>
        </w:rPr>
        <w:t>Har det funnits konflikter/oenigheter mellan er tidigare?</w:t>
      </w:r>
    </w:p>
    <w:p w14:paraId="1BA4BFD1" w14:textId="14474272" w:rsidR="00B92DF7" w:rsidRDefault="00B92DF7" w:rsidP="00B92DF7">
      <w:pPr>
        <w:pStyle w:val="Default"/>
        <w:numPr>
          <w:ilvl w:val="1"/>
          <w:numId w:val="14"/>
        </w:numPr>
        <w:spacing w:after="46"/>
        <w:rPr>
          <w:sz w:val="23"/>
          <w:szCs w:val="23"/>
        </w:rPr>
      </w:pPr>
      <w:r>
        <w:rPr>
          <w:sz w:val="23"/>
          <w:szCs w:val="23"/>
        </w:rPr>
        <w:t>Var någon annan närvarande när det hände?</w:t>
      </w:r>
    </w:p>
    <w:p w14:paraId="5B2092F9" w14:textId="1BDE9A82" w:rsidR="00B92DF7" w:rsidRDefault="00B92DF7" w:rsidP="00B92DF7">
      <w:pPr>
        <w:pStyle w:val="Default"/>
        <w:numPr>
          <w:ilvl w:val="1"/>
          <w:numId w:val="14"/>
        </w:numPr>
        <w:spacing w:after="46"/>
        <w:rPr>
          <w:sz w:val="23"/>
          <w:szCs w:val="23"/>
        </w:rPr>
      </w:pPr>
      <w:r w:rsidRPr="00613081">
        <w:rPr>
          <w:rFonts w:eastAsia="Times New Roman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BC3D84" wp14:editId="1541B68E">
                <wp:simplePos x="0" y="0"/>
                <wp:positionH relativeFrom="margin">
                  <wp:posOffset>-52705</wp:posOffset>
                </wp:positionH>
                <wp:positionV relativeFrom="paragraph">
                  <wp:posOffset>295910</wp:posOffset>
                </wp:positionV>
                <wp:extent cx="5734050" cy="1181100"/>
                <wp:effectExtent l="0" t="0" r="19050" b="19050"/>
                <wp:wrapSquare wrapText="bothSides"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FA1D6" w14:textId="77777777" w:rsidR="00B92DF7" w:rsidRDefault="00B92DF7" w:rsidP="00B92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C3D8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4.15pt;margin-top:23.3pt;width:451.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">
                <v:textbox>
                  <w:txbxContent>
                    <w:p w14:paraId="1A1FA1D6" w14:textId="77777777" w:rsidR="00B92DF7" w:rsidRDefault="00B92DF7" w:rsidP="00B92DF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3"/>
          <w:szCs w:val="23"/>
        </w:rPr>
        <w:t>Hur upplever du situationen nu?</w:t>
      </w:r>
    </w:p>
    <w:p w14:paraId="6CEED84F" w14:textId="608C385D" w:rsidR="00B92DF7" w:rsidRDefault="00B92DF7" w:rsidP="00B92DF7">
      <w:pPr>
        <w:pStyle w:val="Default"/>
        <w:spacing w:after="46"/>
        <w:rPr>
          <w:sz w:val="23"/>
          <w:szCs w:val="23"/>
        </w:rPr>
      </w:pPr>
    </w:p>
    <w:p w14:paraId="2B3D9991" w14:textId="2D03C6C0" w:rsidR="00B92DF7" w:rsidRDefault="00B92DF7" w:rsidP="00B92DF7">
      <w:pPr>
        <w:pStyle w:val="Default"/>
        <w:numPr>
          <w:ilvl w:val="0"/>
          <w:numId w:val="19"/>
        </w:numPr>
        <w:spacing w:after="46"/>
        <w:rPr>
          <w:sz w:val="23"/>
          <w:szCs w:val="23"/>
        </w:rPr>
      </w:pPr>
      <w:r w:rsidRPr="00613081">
        <w:rPr>
          <w:rFonts w:eastAsia="Times New Roman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BB2D99" wp14:editId="04EC7A69">
                <wp:simplePos x="0" y="0"/>
                <wp:positionH relativeFrom="margin">
                  <wp:align>right</wp:align>
                </wp:positionH>
                <wp:positionV relativeFrom="paragraph">
                  <wp:posOffset>486410</wp:posOffset>
                </wp:positionV>
                <wp:extent cx="5734050" cy="1404620"/>
                <wp:effectExtent l="0" t="0" r="19050" b="24765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05C31" w14:textId="77777777" w:rsidR="00B92DF7" w:rsidRDefault="00B92DF7" w:rsidP="00B92D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BB2D99" id="_x0000_s1027" type="#_x0000_t202" style="position:absolute;left:0;text-align:left;margin-left:400.3pt;margin-top:38.3pt;width:451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">
                <v:textbox style="mso-fit-shape-to-text:t">
                  <w:txbxContent>
                    <w:p w14:paraId="46E05C31" w14:textId="77777777" w:rsidR="00B92DF7" w:rsidRDefault="00B92DF7" w:rsidP="00B92DF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3"/>
          <w:szCs w:val="23"/>
        </w:rPr>
        <w:t>Blev du medveten/medvetandegjort om att personen tyckte att ditt beteende var obehagligt, ovälkommet eller kände sig kränkt/trakasserad? Hur?</w:t>
      </w:r>
    </w:p>
    <w:p w14:paraId="46C8D448" w14:textId="6E8986C3" w:rsidR="00B92DF7" w:rsidRPr="00B92DF7" w:rsidRDefault="00B92DF7" w:rsidP="00B92DF7">
      <w:pPr>
        <w:pStyle w:val="Default"/>
        <w:spacing w:after="46"/>
        <w:ind w:left="360"/>
        <w:rPr>
          <w:sz w:val="23"/>
          <w:szCs w:val="23"/>
        </w:rPr>
      </w:pPr>
    </w:p>
    <w:p w14:paraId="79F12A83" w14:textId="77777777" w:rsidR="00B92DF7" w:rsidRDefault="00B92DF7" w:rsidP="00B92DF7">
      <w:pPr>
        <w:pStyle w:val="Default"/>
        <w:spacing w:after="46"/>
        <w:ind w:left="360"/>
        <w:rPr>
          <w:sz w:val="23"/>
          <w:szCs w:val="23"/>
        </w:rPr>
      </w:pPr>
    </w:p>
    <w:p w14:paraId="2E94ACE3" w14:textId="77777777" w:rsidR="008B409B" w:rsidRPr="00514A66" w:rsidRDefault="008B409B" w:rsidP="008B409B">
      <w:pPr>
        <w:pStyle w:val="Default"/>
        <w:spacing w:after="46"/>
        <w:rPr>
          <w:b/>
          <w:sz w:val="23"/>
          <w:szCs w:val="23"/>
        </w:rPr>
      </w:pPr>
      <w:r w:rsidRPr="00514A66">
        <w:rPr>
          <w:b/>
          <w:sz w:val="23"/>
          <w:szCs w:val="23"/>
        </w:rPr>
        <w:t>Definiera kränkningen</w:t>
      </w:r>
    </w:p>
    <w:p w14:paraId="18B95AE8" w14:textId="7D5C31C0" w:rsidR="008B409B" w:rsidRDefault="008B409B" w:rsidP="008B409B">
      <w:pPr>
        <w:pStyle w:val="Default"/>
        <w:numPr>
          <w:ilvl w:val="0"/>
          <w:numId w:val="19"/>
        </w:numPr>
        <w:spacing w:after="46"/>
        <w:rPr>
          <w:sz w:val="23"/>
          <w:szCs w:val="23"/>
        </w:rPr>
      </w:pPr>
      <w:r w:rsidRPr="002C2483">
        <w:rPr>
          <w:sz w:val="23"/>
          <w:szCs w:val="23"/>
        </w:rPr>
        <w:t>Tydliggör Svenska Röda Korsets riktlinjer för hur vi hanterar kränk</w:t>
      </w:r>
      <w:r>
        <w:rPr>
          <w:sz w:val="23"/>
          <w:szCs w:val="23"/>
        </w:rPr>
        <w:t xml:space="preserve">ningar. </w:t>
      </w:r>
      <w:r w:rsidRPr="00A63F73">
        <w:rPr>
          <w:sz w:val="23"/>
          <w:szCs w:val="23"/>
        </w:rPr>
        <w:t xml:space="preserve">Gå igenom riktlinjerna och de definitioner som finns där. </w:t>
      </w:r>
      <w:r w:rsidRPr="00E660D7">
        <w:rPr>
          <w:sz w:val="23"/>
          <w:szCs w:val="23"/>
        </w:rPr>
        <w:t>Vid behov, ta även stöd av Uppförandekoden.</w:t>
      </w:r>
      <w:r>
        <w:rPr>
          <w:sz w:val="23"/>
          <w:szCs w:val="23"/>
        </w:rPr>
        <w:t xml:space="preserve"> </w:t>
      </w:r>
    </w:p>
    <w:p w14:paraId="54ED7BCC" w14:textId="77777777" w:rsidR="008B409B" w:rsidRDefault="008B409B" w:rsidP="008B409B">
      <w:pPr>
        <w:pStyle w:val="Default"/>
        <w:spacing w:after="46"/>
        <w:ind w:left="360"/>
        <w:rPr>
          <w:sz w:val="23"/>
          <w:szCs w:val="23"/>
        </w:rPr>
      </w:pPr>
    </w:p>
    <w:p w14:paraId="7413825B" w14:textId="6859D1CF" w:rsidR="008B409B" w:rsidRDefault="008B409B" w:rsidP="008B409B">
      <w:pPr>
        <w:pStyle w:val="Default"/>
        <w:numPr>
          <w:ilvl w:val="0"/>
          <w:numId w:val="19"/>
        </w:numPr>
        <w:spacing w:after="46"/>
        <w:rPr>
          <w:sz w:val="23"/>
          <w:szCs w:val="23"/>
        </w:rPr>
      </w:pPr>
      <w:r>
        <w:rPr>
          <w:sz w:val="23"/>
          <w:szCs w:val="23"/>
        </w:rPr>
        <w:t>Dela den bedömning av situationen som gjordes vid mötet med anmälaren.</w:t>
      </w:r>
    </w:p>
    <w:p w14:paraId="2EB2F637" w14:textId="31FE3FF4" w:rsidR="008B409B" w:rsidRDefault="00663A0F" w:rsidP="008B409B">
      <w:pPr>
        <w:pStyle w:val="Default"/>
        <w:spacing w:after="46"/>
        <w:ind w:firstLine="1080"/>
        <w:rPr>
          <w:sz w:val="23"/>
          <w:szCs w:val="23"/>
        </w:rPr>
      </w:pPr>
      <w:sdt>
        <w:sdtPr>
          <w:rPr>
            <w:sz w:val="23"/>
            <w:szCs w:val="23"/>
          </w:rPr>
          <w:id w:val="-110364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09B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8B409B">
        <w:rPr>
          <w:sz w:val="23"/>
          <w:szCs w:val="23"/>
        </w:rPr>
        <w:t>relationskonflikt</w:t>
      </w:r>
      <w:r w:rsidR="008B409B">
        <w:rPr>
          <w:sz w:val="23"/>
          <w:szCs w:val="23"/>
        </w:rPr>
        <w:tab/>
      </w:r>
      <w:r w:rsidR="008B409B">
        <w:rPr>
          <w:sz w:val="23"/>
          <w:szCs w:val="23"/>
        </w:rPr>
        <w:tab/>
      </w:r>
    </w:p>
    <w:p w14:paraId="229C5826" w14:textId="77777777" w:rsidR="008B409B" w:rsidRDefault="00663A0F" w:rsidP="008B409B">
      <w:pPr>
        <w:pStyle w:val="Default"/>
        <w:spacing w:after="46"/>
        <w:ind w:firstLine="1080"/>
        <w:rPr>
          <w:sz w:val="23"/>
          <w:szCs w:val="23"/>
        </w:rPr>
      </w:pPr>
      <w:sdt>
        <w:sdtPr>
          <w:rPr>
            <w:sz w:val="23"/>
            <w:szCs w:val="23"/>
          </w:rPr>
          <w:id w:val="-184878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09B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8B409B">
        <w:rPr>
          <w:sz w:val="23"/>
          <w:szCs w:val="23"/>
        </w:rPr>
        <w:t>kränkande särbehandling – mindre allvarlig</w:t>
      </w:r>
    </w:p>
    <w:p w14:paraId="62EE7E2C" w14:textId="77777777" w:rsidR="008B409B" w:rsidRDefault="00663A0F" w:rsidP="008B409B">
      <w:pPr>
        <w:pStyle w:val="Default"/>
        <w:spacing w:after="46"/>
        <w:ind w:firstLine="1080"/>
        <w:rPr>
          <w:sz w:val="23"/>
          <w:szCs w:val="23"/>
        </w:rPr>
      </w:pPr>
      <w:sdt>
        <w:sdtPr>
          <w:rPr>
            <w:sz w:val="23"/>
            <w:szCs w:val="23"/>
          </w:rPr>
          <w:id w:val="50285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09B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8B409B">
        <w:rPr>
          <w:sz w:val="23"/>
          <w:szCs w:val="23"/>
        </w:rPr>
        <w:t>kränkande särbehandling – allvarlig</w:t>
      </w:r>
    </w:p>
    <w:p w14:paraId="726B4C0D" w14:textId="77777777" w:rsidR="008B409B" w:rsidRDefault="00663A0F" w:rsidP="008B409B">
      <w:pPr>
        <w:pStyle w:val="Default"/>
        <w:spacing w:after="46"/>
        <w:ind w:firstLine="1080"/>
        <w:rPr>
          <w:sz w:val="23"/>
          <w:szCs w:val="23"/>
        </w:rPr>
      </w:pPr>
      <w:sdt>
        <w:sdtPr>
          <w:rPr>
            <w:sz w:val="23"/>
            <w:szCs w:val="23"/>
          </w:rPr>
          <w:id w:val="-197065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09B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8B409B">
        <w:rPr>
          <w:sz w:val="23"/>
          <w:szCs w:val="23"/>
        </w:rPr>
        <w:t>diskriminering</w:t>
      </w:r>
    </w:p>
    <w:p w14:paraId="19518869" w14:textId="77777777" w:rsidR="008B409B" w:rsidRDefault="00663A0F" w:rsidP="008B409B">
      <w:pPr>
        <w:pStyle w:val="Default"/>
        <w:spacing w:after="46"/>
        <w:ind w:firstLine="1080"/>
        <w:rPr>
          <w:sz w:val="23"/>
          <w:szCs w:val="23"/>
        </w:rPr>
      </w:pPr>
      <w:sdt>
        <w:sdtPr>
          <w:rPr>
            <w:sz w:val="23"/>
            <w:szCs w:val="23"/>
          </w:rPr>
          <w:id w:val="-61890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09B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8B409B">
        <w:rPr>
          <w:sz w:val="23"/>
          <w:szCs w:val="23"/>
        </w:rPr>
        <w:t>trakasserier</w:t>
      </w:r>
    </w:p>
    <w:p w14:paraId="67EAD705" w14:textId="77777777" w:rsidR="008B409B" w:rsidRDefault="00663A0F" w:rsidP="008B409B">
      <w:pPr>
        <w:pStyle w:val="Default"/>
        <w:spacing w:after="46"/>
        <w:ind w:firstLine="1080"/>
        <w:rPr>
          <w:sz w:val="23"/>
          <w:szCs w:val="23"/>
        </w:rPr>
      </w:pPr>
      <w:sdt>
        <w:sdtPr>
          <w:rPr>
            <w:sz w:val="23"/>
            <w:szCs w:val="23"/>
          </w:rPr>
          <w:id w:val="46724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09B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8B409B">
        <w:rPr>
          <w:sz w:val="23"/>
          <w:szCs w:val="23"/>
        </w:rPr>
        <w:t xml:space="preserve">sexuella trakasserier </w:t>
      </w:r>
    </w:p>
    <w:p w14:paraId="3747C178" w14:textId="77777777" w:rsidR="008B409B" w:rsidRDefault="00663A0F" w:rsidP="008B409B">
      <w:pPr>
        <w:pStyle w:val="Default"/>
        <w:spacing w:after="46"/>
        <w:ind w:firstLine="1080"/>
        <w:rPr>
          <w:sz w:val="23"/>
          <w:szCs w:val="23"/>
        </w:rPr>
      </w:pPr>
      <w:sdt>
        <w:sdtPr>
          <w:rPr>
            <w:sz w:val="23"/>
            <w:szCs w:val="23"/>
          </w:rPr>
          <w:id w:val="140086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09B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8B409B">
        <w:rPr>
          <w:sz w:val="23"/>
          <w:szCs w:val="23"/>
        </w:rPr>
        <w:t>repressalier</w:t>
      </w:r>
    </w:p>
    <w:p w14:paraId="58D2EBF5" w14:textId="7A68D43E" w:rsidR="008B409B" w:rsidRDefault="008B409B" w:rsidP="008B409B">
      <w:pPr>
        <w:pStyle w:val="Default"/>
        <w:spacing w:after="46"/>
        <w:ind w:left="360"/>
        <w:rPr>
          <w:sz w:val="23"/>
          <w:szCs w:val="23"/>
        </w:rPr>
      </w:pPr>
      <w:r w:rsidRPr="00613081">
        <w:rPr>
          <w:rFonts w:eastAsia="Times New Roman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F7BB66" wp14:editId="22A3534C">
                <wp:simplePos x="0" y="0"/>
                <wp:positionH relativeFrom="margin">
                  <wp:align>right</wp:align>
                </wp:positionH>
                <wp:positionV relativeFrom="paragraph">
                  <wp:posOffset>299720</wp:posOffset>
                </wp:positionV>
                <wp:extent cx="5734050" cy="1404620"/>
                <wp:effectExtent l="0" t="0" r="19050" b="24765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3A4C1" w14:textId="77777777" w:rsidR="008B409B" w:rsidRDefault="008B409B" w:rsidP="008B409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F7BB66" id="_x0000_s1028" type="#_x0000_t202" style="position:absolute;left:0;text-align:left;margin-left:400.3pt;margin-top:23.6pt;width:451.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">
                <v:textbox style="mso-fit-shape-to-text:t">
                  <w:txbxContent>
                    <w:p w14:paraId="4873A4C1" w14:textId="77777777" w:rsidR="008B409B" w:rsidRDefault="008B409B" w:rsidP="008B409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3"/>
          <w:szCs w:val="23"/>
        </w:rPr>
        <w:t>Be om den utpekades kommentar på detta.</w:t>
      </w:r>
    </w:p>
    <w:p w14:paraId="11800F31" w14:textId="51746C3A" w:rsidR="008B409B" w:rsidRDefault="008B409B" w:rsidP="008B409B">
      <w:pPr>
        <w:pStyle w:val="Default"/>
        <w:spacing w:after="46"/>
        <w:ind w:left="360"/>
        <w:rPr>
          <w:sz w:val="23"/>
          <w:szCs w:val="23"/>
        </w:rPr>
      </w:pPr>
    </w:p>
    <w:p w14:paraId="038214E8" w14:textId="77777777" w:rsidR="008B409B" w:rsidRPr="002D2EB6" w:rsidRDefault="008B409B" w:rsidP="008B409B">
      <w:pPr>
        <w:pStyle w:val="Default"/>
        <w:spacing w:after="46"/>
        <w:rPr>
          <w:b/>
          <w:sz w:val="23"/>
          <w:szCs w:val="23"/>
        </w:rPr>
      </w:pPr>
      <w:r>
        <w:rPr>
          <w:b/>
          <w:sz w:val="23"/>
          <w:szCs w:val="23"/>
        </w:rPr>
        <w:t>H</w:t>
      </w:r>
      <w:r w:rsidRPr="002D2EB6">
        <w:rPr>
          <w:b/>
          <w:sz w:val="23"/>
          <w:szCs w:val="23"/>
        </w:rPr>
        <w:t>andlingsalternativ</w:t>
      </w:r>
    </w:p>
    <w:p w14:paraId="3068C832" w14:textId="79C54417" w:rsidR="008B409B" w:rsidRDefault="008B409B" w:rsidP="008B409B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Erbjud stödsamtal och redogör för fortsatt process. </w:t>
      </w:r>
    </w:p>
    <w:p w14:paraId="0B4C2708" w14:textId="561F8910" w:rsidR="008B409B" w:rsidRDefault="008B409B" w:rsidP="008B409B">
      <w:pPr>
        <w:pStyle w:val="Default"/>
        <w:spacing w:after="46"/>
        <w:rPr>
          <w:sz w:val="23"/>
          <w:szCs w:val="23"/>
        </w:rPr>
      </w:pPr>
    </w:p>
    <w:p w14:paraId="1613D96D" w14:textId="77777777" w:rsidR="008B409B" w:rsidRDefault="008B409B" w:rsidP="008B409B">
      <w:pPr>
        <w:pStyle w:val="Default"/>
        <w:numPr>
          <w:ilvl w:val="0"/>
          <w:numId w:val="19"/>
        </w:numPr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Har du behov av stödsamtal hos Falck eller besök hos företagshälsovård? </w:t>
      </w:r>
    </w:p>
    <w:p w14:paraId="1288F24F" w14:textId="77777777" w:rsidR="008B409B" w:rsidRDefault="00663A0F" w:rsidP="008B409B">
      <w:pPr>
        <w:pStyle w:val="Default"/>
        <w:spacing w:after="46"/>
        <w:ind w:firstLine="720"/>
        <w:rPr>
          <w:sz w:val="23"/>
          <w:szCs w:val="23"/>
        </w:rPr>
      </w:pPr>
      <w:sdt>
        <w:sdtPr>
          <w:rPr>
            <w:sz w:val="23"/>
            <w:szCs w:val="23"/>
          </w:rPr>
          <w:id w:val="-130152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09B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8B409B">
        <w:rPr>
          <w:sz w:val="23"/>
          <w:szCs w:val="23"/>
        </w:rPr>
        <w:t>Ja</w:t>
      </w:r>
    </w:p>
    <w:p w14:paraId="2AC46DA8" w14:textId="77777777" w:rsidR="008B409B" w:rsidRDefault="00663A0F" w:rsidP="008B409B">
      <w:pPr>
        <w:pStyle w:val="Default"/>
        <w:spacing w:after="46"/>
        <w:ind w:firstLine="720"/>
        <w:rPr>
          <w:sz w:val="23"/>
          <w:szCs w:val="23"/>
        </w:rPr>
      </w:pPr>
      <w:sdt>
        <w:sdtPr>
          <w:rPr>
            <w:sz w:val="23"/>
            <w:szCs w:val="23"/>
          </w:rPr>
          <w:id w:val="109691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09B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8B409B">
        <w:rPr>
          <w:sz w:val="23"/>
          <w:szCs w:val="23"/>
        </w:rPr>
        <w:t>Nej</w:t>
      </w:r>
      <w:r w:rsidR="008B409B" w:rsidRPr="00613081">
        <w:rPr>
          <w:rFonts w:eastAsia="Times New Roman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AF9F45" wp14:editId="087E00B9">
                <wp:simplePos x="0" y="0"/>
                <wp:positionH relativeFrom="margin">
                  <wp:posOffset>0</wp:posOffset>
                </wp:positionH>
                <wp:positionV relativeFrom="paragraph">
                  <wp:posOffset>245110</wp:posOffset>
                </wp:positionV>
                <wp:extent cx="5734050" cy="1404620"/>
                <wp:effectExtent l="0" t="0" r="19050" b="24765"/>
                <wp:wrapSquare wrapText="bothSides"/>
                <wp:docPr id="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A1776" w14:textId="77777777" w:rsidR="008B409B" w:rsidRDefault="008B409B" w:rsidP="008B409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AF9F45" id="_x0000_s1029" type="#_x0000_t202" style="position:absolute;left:0;text-align:left;margin-left:0;margin-top:19.3pt;width:451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">
                <v:textbox style="mso-fit-shape-to-text:t">
                  <w:txbxContent>
                    <w:p w14:paraId="4FFA1776" w14:textId="77777777" w:rsidR="008B409B" w:rsidRDefault="008B409B" w:rsidP="008B409B"/>
                  </w:txbxContent>
                </v:textbox>
                <w10:wrap type="square" anchorx="margin"/>
              </v:shape>
            </w:pict>
          </mc:Fallback>
        </mc:AlternateContent>
      </w:r>
    </w:p>
    <w:p w14:paraId="12D9FE36" w14:textId="5BC85CAF" w:rsidR="008B409B" w:rsidRDefault="008B409B" w:rsidP="008B409B">
      <w:pPr>
        <w:pStyle w:val="Default"/>
        <w:spacing w:after="46"/>
        <w:rPr>
          <w:sz w:val="23"/>
          <w:szCs w:val="23"/>
        </w:rPr>
      </w:pPr>
    </w:p>
    <w:p w14:paraId="69DD8351" w14:textId="04277217" w:rsidR="008B409B" w:rsidRDefault="008B409B" w:rsidP="008B409B">
      <w:pPr>
        <w:pStyle w:val="Default"/>
        <w:numPr>
          <w:ilvl w:val="0"/>
          <w:numId w:val="19"/>
        </w:numPr>
        <w:spacing w:after="46"/>
        <w:rPr>
          <w:sz w:val="23"/>
          <w:szCs w:val="23"/>
        </w:rPr>
      </w:pPr>
      <w:r w:rsidRPr="006A298F">
        <w:rPr>
          <w:sz w:val="23"/>
          <w:szCs w:val="23"/>
        </w:rPr>
        <w:t>Redogör för de olika handlingsalternativ som finns (t.ex. medling, konflikthantering, stödsamtal, arbetsmiljökartläggning, utredning)</w:t>
      </w:r>
      <w:r>
        <w:rPr>
          <w:sz w:val="23"/>
          <w:szCs w:val="23"/>
        </w:rPr>
        <w:t xml:space="preserve"> och vad respektive alternativ innebär</w:t>
      </w:r>
      <w:r w:rsidRPr="006A298F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541A28">
        <w:rPr>
          <w:sz w:val="23"/>
          <w:szCs w:val="23"/>
        </w:rPr>
        <w:t xml:space="preserve">Överväg för- och nackdelar med de olika alternativen tillsammans med medarbetaren. </w:t>
      </w:r>
    </w:p>
    <w:p w14:paraId="25CABEBF" w14:textId="2F1BD803" w:rsidR="006626C9" w:rsidRDefault="006626C9" w:rsidP="006626C9">
      <w:pPr>
        <w:pStyle w:val="Default"/>
        <w:spacing w:after="46"/>
        <w:ind w:left="360"/>
        <w:rPr>
          <w:sz w:val="23"/>
          <w:szCs w:val="23"/>
        </w:rPr>
      </w:pPr>
      <w:r w:rsidRPr="00613081">
        <w:rPr>
          <w:rFonts w:eastAsia="Times New Roman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8BDF04" wp14:editId="5A3AA588">
                <wp:simplePos x="0" y="0"/>
                <wp:positionH relativeFrom="margin">
                  <wp:align>right</wp:align>
                </wp:positionH>
                <wp:positionV relativeFrom="paragraph">
                  <wp:posOffset>813435</wp:posOffset>
                </wp:positionV>
                <wp:extent cx="5734050" cy="1404620"/>
                <wp:effectExtent l="0" t="0" r="19050" b="24765"/>
                <wp:wrapSquare wrapText="bothSides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28C02" w14:textId="77777777" w:rsidR="006626C9" w:rsidRDefault="006626C9" w:rsidP="006626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8BDF04" id="_x0000_s1030" type="#_x0000_t202" style="position:absolute;left:0;text-align:left;margin-left:400.3pt;margin-top:64.05pt;width:451.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">
                <v:textbox style="mso-fit-shape-to-text:t">
                  <w:txbxContent>
                    <w:p w14:paraId="1BB28C02" w14:textId="77777777" w:rsidR="006626C9" w:rsidRDefault="006626C9" w:rsidP="006626C9"/>
                  </w:txbxContent>
                </v:textbox>
                <w10:wrap type="square" anchorx="margin"/>
              </v:shape>
            </w:pict>
          </mc:Fallback>
        </mc:AlternateContent>
      </w:r>
      <w:r w:rsidR="008B409B" w:rsidRPr="006A298F">
        <w:rPr>
          <w:sz w:val="23"/>
          <w:szCs w:val="23"/>
        </w:rPr>
        <w:t>Klargör vad personen har rätt till respektive vilka åtgärder som arbetsgivaren ensam beslutar om (t.ex. om en utredning eller kartläggning ska genomföras eller inte).</w:t>
      </w:r>
      <w:r w:rsidR="008B409B">
        <w:rPr>
          <w:sz w:val="23"/>
          <w:szCs w:val="23"/>
        </w:rPr>
        <w:t xml:space="preserve"> </w:t>
      </w:r>
      <w:r w:rsidR="008B409B" w:rsidRPr="00151940">
        <w:rPr>
          <w:sz w:val="23"/>
          <w:szCs w:val="23"/>
        </w:rPr>
        <w:t>Tydliggör medarbetarens skyldighet att medverka i en utredning</w:t>
      </w:r>
      <w:r w:rsidR="008B409B">
        <w:rPr>
          <w:sz w:val="23"/>
          <w:szCs w:val="23"/>
        </w:rPr>
        <w:t xml:space="preserve"> om vi som arbetsgivare gör bedömningen att det finns skäl att utreda</w:t>
      </w:r>
      <w:r w:rsidR="008B409B" w:rsidRPr="00151940">
        <w:rPr>
          <w:sz w:val="23"/>
          <w:szCs w:val="23"/>
        </w:rPr>
        <w:t xml:space="preserve">. </w:t>
      </w:r>
    </w:p>
    <w:p w14:paraId="59F64AF8" w14:textId="37A77AB9" w:rsidR="00B92DF7" w:rsidRPr="00B92DF7" w:rsidRDefault="00B92DF7" w:rsidP="006626C9">
      <w:pPr>
        <w:pStyle w:val="Default"/>
        <w:spacing w:after="46"/>
        <w:ind w:left="360"/>
        <w:rPr>
          <w:sz w:val="23"/>
          <w:szCs w:val="23"/>
        </w:rPr>
      </w:pPr>
    </w:p>
    <w:p w14:paraId="1D88D00F" w14:textId="105728C0" w:rsidR="00E62B56" w:rsidRDefault="006626C9" w:rsidP="006626C9">
      <w:pPr>
        <w:pStyle w:val="Default"/>
        <w:numPr>
          <w:ilvl w:val="0"/>
          <w:numId w:val="19"/>
        </w:numPr>
        <w:spacing w:after="46"/>
        <w:rPr>
          <w:sz w:val="23"/>
          <w:szCs w:val="23"/>
        </w:rPr>
      </w:pPr>
      <w:r>
        <w:rPr>
          <w:sz w:val="23"/>
          <w:szCs w:val="23"/>
        </w:rPr>
        <w:t>Informera om nästa steg, dvs:</w:t>
      </w:r>
    </w:p>
    <w:p w14:paraId="0CDBB754" w14:textId="77777777" w:rsidR="006626C9" w:rsidRDefault="006626C9" w:rsidP="006626C9">
      <w:pPr>
        <w:pStyle w:val="Default"/>
        <w:numPr>
          <w:ilvl w:val="0"/>
          <w:numId w:val="21"/>
        </w:numPr>
        <w:spacing w:after="46"/>
        <w:rPr>
          <w:sz w:val="23"/>
          <w:szCs w:val="23"/>
        </w:rPr>
      </w:pPr>
      <w:r w:rsidRPr="00A63F73">
        <w:rPr>
          <w:sz w:val="23"/>
          <w:szCs w:val="23"/>
        </w:rPr>
        <w:t xml:space="preserve">Att ett uppföljande möte kommer att bokas </w:t>
      </w:r>
      <w:r>
        <w:rPr>
          <w:sz w:val="23"/>
          <w:szCs w:val="23"/>
        </w:rPr>
        <w:t xml:space="preserve">med anmälaren. </w:t>
      </w:r>
    </w:p>
    <w:p w14:paraId="5C4F6BAE" w14:textId="731D9529" w:rsidR="006626C9" w:rsidRDefault="006626C9" w:rsidP="006626C9">
      <w:pPr>
        <w:pStyle w:val="Default"/>
        <w:numPr>
          <w:ilvl w:val="0"/>
          <w:numId w:val="21"/>
        </w:numPr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Att </w:t>
      </w:r>
      <w:r w:rsidRPr="00A63F73">
        <w:rPr>
          <w:sz w:val="23"/>
          <w:szCs w:val="23"/>
        </w:rPr>
        <w:t>HR och chef</w:t>
      </w:r>
      <w:r>
        <w:rPr>
          <w:sz w:val="23"/>
          <w:szCs w:val="23"/>
        </w:rPr>
        <w:t>/överordnad chef</w:t>
      </w:r>
      <w:r w:rsidRPr="00A63F7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kommer </w:t>
      </w:r>
      <w:r w:rsidRPr="00A63F73">
        <w:rPr>
          <w:sz w:val="23"/>
          <w:szCs w:val="23"/>
        </w:rPr>
        <w:t xml:space="preserve">att diskutera eventuella lämpliga åtgärder </w:t>
      </w:r>
    </w:p>
    <w:p w14:paraId="50F03144" w14:textId="299EE2C8" w:rsidR="006626C9" w:rsidRDefault="006626C9" w:rsidP="006626C9">
      <w:pPr>
        <w:pStyle w:val="Default"/>
        <w:spacing w:after="46"/>
        <w:rPr>
          <w:sz w:val="23"/>
          <w:szCs w:val="23"/>
        </w:rPr>
      </w:pPr>
    </w:p>
    <w:p w14:paraId="6DA4739C" w14:textId="77777777" w:rsidR="006626C9" w:rsidRDefault="006626C9" w:rsidP="006626C9">
      <w:pPr>
        <w:pStyle w:val="Default"/>
        <w:numPr>
          <w:ilvl w:val="0"/>
          <w:numId w:val="19"/>
        </w:numPr>
        <w:spacing w:after="46"/>
        <w:rPr>
          <w:sz w:val="23"/>
          <w:szCs w:val="23"/>
        </w:rPr>
      </w:pPr>
      <w:r w:rsidRPr="007464AC">
        <w:rPr>
          <w:sz w:val="23"/>
          <w:szCs w:val="23"/>
        </w:rPr>
        <w:t xml:space="preserve">Klargör </w:t>
      </w:r>
      <w:r>
        <w:rPr>
          <w:sz w:val="23"/>
          <w:szCs w:val="23"/>
        </w:rPr>
        <w:t xml:space="preserve">medarbetarens skyldigheter och rättigheter, dvs </w:t>
      </w:r>
      <w:r w:rsidRPr="007464AC">
        <w:rPr>
          <w:sz w:val="23"/>
          <w:szCs w:val="23"/>
        </w:rPr>
        <w:t>att</w:t>
      </w:r>
      <w:r>
        <w:rPr>
          <w:sz w:val="23"/>
          <w:szCs w:val="23"/>
        </w:rPr>
        <w:t>:</w:t>
      </w:r>
      <w:r w:rsidRPr="007464AC">
        <w:rPr>
          <w:sz w:val="23"/>
          <w:szCs w:val="23"/>
        </w:rPr>
        <w:t xml:space="preserve"> </w:t>
      </w:r>
    </w:p>
    <w:p w14:paraId="58F407BB" w14:textId="77777777" w:rsidR="006626C9" w:rsidRDefault="006626C9" w:rsidP="006626C9">
      <w:pPr>
        <w:pStyle w:val="Default"/>
        <w:numPr>
          <w:ilvl w:val="0"/>
          <w:numId w:val="22"/>
        </w:numPr>
        <w:spacing w:after="46"/>
        <w:rPr>
          <w:sz w:val="23"/>
          <w:szCs w:val="23"/>
        </w:rPr>
      </w:pPr>
      <w:r w:rsidRPr="007464AC">
        <w:rPr>
          <w:sz w:val="23"/>
          <w:szCs w:val="23"/>
        </w:rPr>
        <w:t xml:space="preserve">varje medarbetare har en skyldighet att samverka med arbetsgivaren för att åstadkomma en bra arbetsmiljö (Arbetsmiljölagen 3. Kap, §1a) </w:t>
      </w:r>
    </w:p>
    <w:p w14:paraId="24D965AE" w14:textId="77777777" w:rsidR="006626C9" w:rsidRPr="00006083" w:rsidRDefault="006626C9" w:rsidP="006626C9">
      <w:pPr>
        <w:pStyle w:val="Default"/>
        <w:numPr>
          <w:ilvl w:val="0"/>
          <w:numId w:val="22"/>
        </w:numPr>
        <w:spacing w:after="46"/>
        <w:rPr>
          <w:sz w:val="23"/>
          <w:szCs w:val="23"/>
        </w:rPr>
      </w:pPr>
      <w:r>
        <w:rPr>
          <w:rFonts w:asciiTheme="minorHAnsi" w:hAnsiTheme="minorHAnsi" w:cstheme="minorHAnsi"/>
          <w:sz w:val="22"/>
          <w:szCs w:val="27"/>
          <w:shd w:val="clear" w:color="auto" w:fill="FFFFFF"/>
        </w:rPr>
        <w:t>medarbetaren</w:t>
      </w:r>
      <w:r w:rsidRPr="007464AC">
        <w:rPr>
          <w:rFonts w:asciiTheme="minorHAnsi" w:hAnsiTheme="minorHAnsi" w:cstheme="minorHAnsi"/>
          <w:sz w:val="22"/>
          <w:szCs w:val="27"/>
          <w:shd w:val="clear" w:color="auto" w:fill="FFFFFF"/>
        </w:rPr>
        <w:t xml:space="preserve"> ska delta i genomförandet av de åtgärder som behövs för att åstadkomma en god arbetsmiljö.</w:t>
      </w:r>
      <w:r>
        <w:rPr>
          <w:rFonts w:asciiTheme="minorHAnsi" w:hAnsiTheme="minorHAnsi" w:cstheme="minorHAnsi"/>
          <w:sz w:val="22"/>
          <w:szCs w:val="27"/>
          <w:shd w:val="clear" w:color="auto" w:fill="FFFFFF"/>
        </w:rPr>
        <w:t xml:space="preserve"> </w:t>
      </w:r>
    </w:p>
    <w:p w14:paraId="431E8865" w14:textId="77777777" w:rsidR="006626C9" w:rsidRDefault="006626C9" w:rsidP="006626C9">
      <w:pPr>
        <w:pStyle w:val="Default"/>
        <w:numPr>
          <w:ilvl w:val="0"/>
          <w:numId w:val="22"/>
        </w:numPr>
        <w:spacing w:after="46"/>
        <w:rPr>
          <w:sz w:val="23"/>
          <w:szCs w:val="23"/>
        </w:rPr>
      </w:pPr>
      <w:r w:rsidRPr="006A298F">
        <w:rPr>
          <w:sz w:val="23"/>
          <w:szCs w:val="23"/>
        </w:rPr>
        <w:t>arbetsgivaren ensam beslutar om</w:t>
      </w:r>
      <w:r>
        <w:rPr>
          <w:sz w:val="23"/>
          <w:szCs w:val="23"/>
        </w:rPr>
        <w:t xml:space="preserve"> vilka åtgärder som ska vidtas</w:t>
      </w:r>
      <w:r w:rsidRPr="006A298F">
        <w:rPr>
          <w:sz w:val="23"/>
          <w:szCs w:val="23"/>
        </w:rPr>
        <w:t xml:space="preserve"> (t.ex. om en utredning eller kartläggning ska genomföras eller inte).</w:t>
      </w:r>
      <w:r>
        <w:rPr>
          <w:sz w:val="23"/>
          <w:szCs w:val="23"/>
        </w:rPr>
        <w:t xml:space="preserve"> </w:t>
      </w:r>
    </w:p>
    <w:p w14:paraId="05636FC6" w14:textId="77777777" w:rsidR="006626C9" w:rsidRPr="007464AC" w:rsidRDefault="006626C9" w:rsidP="006626C9">
      <w:pPr>
        <w:pStyle w:val="Default"/>
        <w:numPr>
          <w:ilvl w:val="0"/>
          <w:numId w:val="22"/>
        </w:numPr>
        <w:spacing w:after="46"/>
        <w:rPr>
          <w:sz w:val="23"/>
          <w:szCs w:val="23"/>
        </w:rPr>
      </w:pPr>
      <w:r>
        <w:rPr>
          <w:rFonts w:asciiTheme="minorHAnsi" w:hAnsiTheme="minorHAnsi" w:cstheme="minorHAnsi"/>
          <w:sz w:val="22"/>
          <w:szCs w:val="27"/>
          <w:shd w:val="clear" w:color="auto" w:fill="FFFFFF"/>
        </w:rPr>
        <w:t xml:space="preserve">vissa åtgärder är frivilliga, tex medling, och att annat kan vara krav, tex </w:t>
      </w:r>
      <w:r w:rsidRPr="007464AC">
        <w:rPr>
          <w:rFonts w:asciiTheme="minorHAnsi" w:hAnsiTheme="minorHAnsi" w:cstheme="minorHAnsi"/>
          <w:sz w:val="22"/>
          <w:szCs w:val="27"/>
          <w:shd w:val="clear" w:color="auto" w:fill="FFFFFF"/>
        </w:rPr>
        <w:t>medarbetaren har skyldighet att medverka i en utredning.</w:t>
      </w:r>
    </w:p>
    <w:p w14:paraId="4F6EEDC5" w14:textId="77777777" w:rsidR="006626C9" w:rsidRPr="002D2EB6" w:rsidRDefault="006626C9" w:rsidP="006626C9">
      <w:pPr>
        <w:pStyle w:val="Default"/>
        <w:spacing w:after="46"/>
        <w:rPr>
          <w:sz w:val="23"/>
          <w:szCs w:val="23"/>
        </w:rPr>
      </w:pPr>
    </w:p>
    <w:p w14:paraId="0B93B7CF" w14:textId="77777777" w:rsidR="006626C9" w:rsidRDefault="006626C9" w:rsidP="006626C9">
      <w:pPr>
        <w:pStyle w:val="Default"/>
        <w:spacing w:after="46"/>
        <w:rPr>
          <w:b/>
          <w:sz w:val="23"/>
          <w:szCs w:val="23"/>
        </w:rPr>
      </w:pPr>
      <w:r>
        <w:rPr>
          <w:b/>
          <w:sz w:val="23"/>
          <w:szCs w:val="23"/>
        </w:rPr>
        <w:t>Summering och underskrifter</w:t>
      </w:r>
    </w:p>
    <w:p w14:paraId="3CFF3DCA" w14:textId="77777777" w:rsidR="006626C9" w:rsidRPr="00A87345" w:rsidRDefault="006626C9" w:rsidP="006626C9">
      <w:pPr>
        <w:pStyle w:val="Default"/>
        <w:spacing w:after="46"/>
        <w:rPr>
          <w:sz w:val="23"/>
          <w:szCs w:val="23"/>
        </w:rPr>
      </w:pPr>
      <w:r w:rsidRPr="00A87345">
        <w:rPr>
          <w:sz w:val="23"/>
          <w:szCs w:val="23"/>
        </w:rPr>
        <w:t xml:space="preserve">Säkerställ att medarbetarens redovisning av händelsen/händelserna </w:t>
      </w:r>
      <w:r>
        <w:rPr>
          <w:sz w:val="23"/>
          <w:szCs w:val="23"/>
        </w:rPr>
        <w:t xml:space="preserve">har uppfattats </w:t>
      </w:r>
      <w:r w:rsidRPr="00A87345">
        <w:rPr>
          <w:sz w:val="23"/>
          <w:szCs w:val="23"/>
        </w:rPr>
        <w:t xml:space="preserve">korrekt genom att återberätta för medarbetaren/den utpekade. Be medarbetaren att underteckna dokumentet. </w:t>
      </w:r>
    </w:p>
    <w:p w14:paraId="26F25410" w14:textId="77777777" w:rsidR="006626C9" w:rsidRPr="007043BB" w:rsidRDefault="006626C9" w:rsidP="006626C9">
      <w:pPr>
        <w:pStyle w:val="Default"/>
        <w:spacing w:after="46"/>
        <w:rPr>
          <w:b/>
          <w:sz w:val="23"/>
          <w:szCs w:val="23"/>
        </w:rPr>
      </w:pPr>
    </w:p>
    <w:p w14:paraId="398FAFF2" w14:textId="77777777" w:rsidR="006626C9" w:rsidRDefault="006626C9" w:rsidP="006626C9">
      <w:pPr>
        <w:pStyle w:val="Default"/>
        <w:spacing w:after="46"/>
        <w:rPr>
          <w:sz w:val="23"/>
          <w:szCs w:val="23"/>
        </w:rPr>
      </w:pPr>
    </w:p>
    <w:p w14:paraId="585DB15A" w14:textId="77777777" w:rsidR="006626C9" w:rsidRDefault="006626C9" w:rsidP="006626C9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>………………………………</w:t>
      </w:r>
    </w:p>
    <w:p w14:paraId="1D69ACC1" w14:textId="5FBEAE94" w:rsidR="006626C9" w:rsidRDefault="002E2779" w:rsidP="006626C9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>Underskrift, a</w:t>
      </w:r>
      <w:r w:rsidR="006626C9">
        <w:rPr>
          <w:sz w:val="23"/>
          <w:szCs w:val="23"/>
        </w:rPr>
        <w:t>nsvarig för dokumentation</w:t>
      </w:r>
      <w:r w:rsidR="006626C9">
        <w:rPr>
          <w:sz w:val="23"/>
          <w:szCs w:val="23"/>
        </w:rPr>
        <w:tab/>
      </w:r>
    </w:p>
    <w:p w14:paraId="7A152088" w14:textId="77777777" w:rsidR="006626C9" w:rsidRDefault="006626C9" w:rsidP="006626C9">
      <w:pPr>
        <w:pStyle w:val="Default"/>
        <w:spacing w:after="46"/>
        <w:rPr>
          <w:sz w:val="23"/>
          <w:szCs w:val="23"/>
        </w:rPr>
      </w:pPr>
    </w:p>
    <w:p w14:paraId="72307128" w14:textId="77777777" w:rsidR="002E2779" w:rsidRDefault="002E2779" w:rsidP="006626C9">
      <w:pPr>
        <w:pStyle w:val="Default"/>
        <w:spacing w:after="46"/>
        <w:rPr>
          <w:i/>
          <w:sz w:val="23"/>
          <w:szCs w:val="23"/>
        </w:rPr>
      </w:pPr>
    </w:p>
    <w:p w14:paraId="178DF8FF" w14:textId="313C525C" w:rsidR="006626C9" w:rsidRPr="002E2779" w:rsidRDefault="006626C9" w:rsidP="006626C9">
      <w:pPr>
        <w:pStyle w:val="Default"/>
        <w:spacing w:after="46"/>
        <w:rPr>
          <w:i/>
          <w:sz w:val="23"/>
          <w:szCs w:val="23"/>
        </w:rPr>
      </w:pPr>
      <w:r w:rsidRPr="002E2779">
        <w:rPr>
          <w:i/>
          <w:sz w:val="23"/>
          <w:szCs w:val="23"/>
        </w:rPr>
        <w:t xml:space="preserve">Jag instämmer att min berättelse har uppfattats korrekt. </w:t>
      </w:r>
    </w:p>
    <w:p w14:paraId="3C95FE37" w14:textId="77777777" w:rsidR="006626C9" w:rsidRDefault="006626C9" w:rsidP="006626C9">
      <w:pPr>
        <w:pStyle w:val="Default"/>
        <w:spacing w:after="46"/>
        <w:rPr>
          <w:sz w:val="23"/>
          <w:szCs w:val="23"/>
        </w:rPr>
      </w:pPr>
    </w:p>
    <w:p w14:paraId="61466AEE" w14:textId="77777777" w:rsidR="006626C9" w:rsidRDefault="006626C9" w:rsidP="006626C9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65811C54" w14:textId="77777777" w:rsidR="006626C9" w:rsidRDefault="006626C9" w:rsidP="006626C9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>………………………………</w:t>
      </w:r>
    </w:p>
    <w:p w14:paraId="2528A3A0" w14:textId="5A6523C2" w:rsidR="006626C9" w:rsidRDefault="002E2779" w:rsidP="006626C9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>Underskrift, medarbetare</w:t>
      </w:r>
    </w:p>
    <w:p w14:paraId="1DE2A006" w14:textId="77777777" w:rsidR="006626C9" w:rsidRPr="00A87345" w:rsidRDefault="006626C9" w:rsidP="006626C9">
      <w:pPr>
        <w:pStyle w:val="Default"/>
        <w:spacing w:after="46"/>
        <w:rPr>
          <w:sz w:val="23"/>
          <w:szCs w:val="23"/>
        </w:rPr>
      </w:pPr>
    </w:p>
    <w:p w14:paraId="1C12AF70" w14:textId="77777777" w:rsidR="00E62B56" w:rsidRDefault="00E62B56" w:rsidP="00E62B56">
      <w:pPr>
        <w:pStyle w:val="Default"/>
        <w:spacing w:after="46"/>
        <w:ind w:left="1440"/>
        <w:rPr>
          <w:sz w:val="23"/>
          <w:szCs w:val="23"/>
        </w:rPr>
      </w:pPr>
    </w:p>
    <w:p w14:paraId="3F6927C1" w14:textId="77777777" w:rsidR="00D876F2" w:rsidRDefault="00D876F2" w:rsidP="00D876F2">
      <w:pPr>
        <w:pStyle w:val="Default"/>
        <w:spacing w:after="46"/>
        <w:rPr>
          <w:sz w:val="23"/>
          <w:szCs w:val="23"/>
        </w:rPr>
      </w:pPr>
    </w:p>
    <w:p w14:paraId="4026E843" w14:textId="77777777" w:rsidR="0055422E" w:rsidRDefault="0055422E" w:rsidP="00D876F2">
      <w:pPr>
        <w:pStyle w:val="Default"/>
        <w:spacing w:after="46"/>
        <w:rPr>
          <w:sz w:val="23"/>
          <w:szCs w:val="23"/>
        </w:rPr>
      </w:pPr>
    </w:p>
    <w:p w14:paraId="2FA92151" w14:textId="77777777" w:rsidR="0055422E" w:rsidRDefault="0055422E" w:rsidP="00D876F2">
      <w:pPr>
        <w:pStyle w:val="Default"/>
        <w:spacing w:after="46"/>
        <w:rPr>
          <w:sz w:val="23"/>
          <w:szCs w:val="23"/>
        </w:rPr>
      </w:pPr>
    </w:p>
    <w:sectPr w:rsidR="0055422E" w:rsidSect="00057FBE">
      <w:pgSz w:w="11906" w:h="16838"/>
      <w:pgMar w:top="1418" w:right="1418" w:bottom="1418" w:left="141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BC935" w14:textId="77777777" w:rsidR="00663A0F" w:rsidRDefault="00663A0F" w:rsidP="00AE71D1">
      <w:r>
        <w:separator/>
      </w:r>
    </w:p>
  </w:endnote>
  <w:endnote w:type="continuationSeparator" w:id="0">
    <w:p w14:paraId="375621A7" w14:textId="77777777" w:rsidR="00663A0F" w:rsidRDefault="00663A0F" w:rsidP="00AE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E35D9" w14:textId="77777777" w:rsidR="00663A0F" w:rsidRDefault="00663A0F" w:rsidP="00AE71D1">
      <w:r>
        <w:separator/>
      </w:r>
    </w:p>
  </w:footnote>
  <w:footnote w:type="continuationSeparator" w:id="0">
    <w:p w14:paraId="617D0D47" w14:textId="77777777" w:rsidR="00663A0F" w:rsidRDefault="00663A0F" w:rsidP="00AE7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35AD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1C69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11002E"/>
    <w:multiLevelType w:val="hybridMultilevel"/>
    <w:tmpl w:val="1A00BBE6"/>
    <w:lvl w:ilvl="0" w:tplc="F6C21BE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37878"/>
    <w:multiLevelType w:val="hybridMultilevel"/>
    <w:tmpl w:val="A58671A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594251"/>
    <w:multiLevelType w:val="multilevel"/>
    <w:tmpl w:val="C67A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914584"/>
    <w:multiLevelType w:val="hybridMultilevel"/>
    <w:tmpl w:val="5AB441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C7F0C"/>
    <w:multiLevelType w:val="multilevel"/>
    <w:tmpl w:val="9E8292B6"/>
    <w:numStyleLink w:val="Listformatpunktlista"/>
  </w:abstractNum>
  <w:abstractNum w:abstractNumId="7" w15:restartNumberingAfterBreak="0">
    <w:nsid w:val="2B71420E"/>
    <w:multiLevelType w:val="hybridMultilevel"/>
    <w:tmpl w:val="B6E4EB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D1600"/>
    <w:multiLevelType w:val="hybridMultilevel"/>
    <w:tmpl w:val="6D70D8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A5C53"/>
    <w:multiLevelType w:val="hybridMultilevel"/>
    <w:tmpl w:val="4C0CFD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D4BBF"/>
    <w:multiLevelType w:val="hybridMultilevel"/>
    <w:tmpl w:val="56BE11A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C20884"/>
    <w:multiLevelType w:val="multilevel"/>
    <w:tmpl w:val="9E8292B6"/>
    <w:styleLink w:val="Listformatpunktlista"/>
    <w:lvl w:ilvl="0">
      <w:start w:val="1"/>
      <w:numFmt w:val="bullet"/>
      <w:pStyle w:val="Punktlista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○"/>
      <w:lvlJc w:val="left"/>
      <w:pPr>
        <w:tabs>
          <w:tab w:val="num" w:pos="1435"/>
        </w:tabs>
        <w:ind w:left="1435" w:hanging="35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2155"/>
        </w:tabs>
        <w:ind w:left="2155" w:hanging="358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702A1C"/>
    <w:multiLevelType w:val="hybridMultilevel"/>
    <w:tmpl w:val="781A08E2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7A0A3B9C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1C60ED"/>
    <w:multiLevelType w:val="hybridMultilevel"/>
    <w:tmpl w:val="FDB6FA7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C21BE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4F058C"/>
    <w:multiLevelType w:val="hybridMultilevel"/>
    <w:tmpl w:val="1A707EE2"/>
    <w:lvl w:ilvl="0" w:tplc="F6C21BEC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E1A315B"/>
    <w:multiLevelType w:val="multilevel"/>
    <w:tmpl w:val="9E8292B6"/>
    <w:numStyleLink w:val="Listformatpunktlista"/>
  </w:abstractNum>
  <w:abstractNum w:abstractNumId="16" w15:restartNumberingAfterBreak="0">
    <w:nsid w:val="6F2940FA"/>
    <w:multiLevelType w:val="hybridMultilevel"/>
    <w:tmpl w:val="F29E17B4"/>
    <w:lvl w:ilvl="0" w:tplc="7A0A3B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7A0A3B9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B63B2"/>
    <w:multiLevelType w:val="multilevel"/>
    <w:tmpl w:val="9E8292B6"/>
    <w:numStyleLink w:val="Listformatpunktlista"/>
  </w:abstractNum>
  <w:abstractNum w:abstractNumId="18" w15:restartNumberingAfterBreak="0">
    <w:nsid w:val="7E5A118A"/>
    <w:multiLevelType w:val="multilevel"/>
    <w:tmpl w:val="9E8292B6"/>
    <w:numStyleLink w:val="Listformatpunktlista"/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8"/>
  </w:num>
  <w:num w:numId="6">
    <w:abstractNumId w:val="1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8"/>
  </w:num>
  <w:num w:numId="10">
    <w:abstractNumId w:val="15"/>
  </w:num>
  <w:num w:numId="11">
    <w:abstractNumId w:val="4"/>
  </w:num>
  <w:num w:numId="12">
    <w:abstractNumId w:val="13"/>
  </w:num>
  <w:num w:numId="13">
    <w:abstractNumId w:val="16"/>
  </w:num>
  <w:num w:numId="14">
    <w:abstractNumId w:val="10"/>
  </w:num>
  <w:num w:numId="15">
    <w:abstractNumId w:val="2"/>
  </w:num>
  <w:num w:numId="16">
    <w:abstractNumId w:val="12"/>
  </w:num>
  <w:num w:numId="17">
    <w:abstractNumId w:val="14"/>
  </w:num>
  <w:num w:numId="18">
    <w:abstractNumId w:val="8"/>
  </w:num>
  <w:num w:numId="19">
    <w:abstractNumId w:val="3"/>
  </w:num>
  <w:num w:numId="20">
    <w:abstractNumId w:val="7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6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6F2"/>
    <w:rsid w:val="000100B9"/>
    <w:rsid w:val="000157C0"/>
    <w:rsid w:val="000160CA"/>
    <w:rsid w:val="00032196"/>
    <w:rsid w:val="00046735"/>
    <w:rsid w:val="00054774"/>
    <w:rsid w:val="00057FBE"/>
    <w:rsid w:val="00061C54"/>
    <w:rsid w:val="00064FC0"/>
    <w:rsid w:val="00086DC8"/>
    <w:rsid w:val="000959BD"/>
    <w:rsid w:val="000A5A1D"/>
    <w:rsid w:val="000A77CB"/>
    <w:rsid w:val="000B3F79"/>
    <w:rsid w:val="000B45FB"/>
    <w:rsid w:val="000B77AF"/>
    <w:rsid w:val="000C5568"/>
    <w:rsid w:val="000F4127"/>
    <w:rsid w:val="00130A72"/>
    <w:rsid w:val="00137B4D"/>
    <w:rsid w:val="0014298D"/>
    <w:rsid w:val="00172F89"/>
    <w:rsid w:val="001B7CA4"/>
    <w:rsid w:val="001C3394"/>
    <w:rsid w:val="001C4147"/>
    <w:rsid w:val="001D42D4"/>
    <w:rsid w:val="001E30D7"/>
    <w:rsid w:val="001F02CB"/>
    <w:rsid w:val="00206490"/>
    <w:rsid w:val="00210FB2"/>
    <w:rsid w:val="0022391E"/>
    <w:rsid w:val="00231F97"/>
    <w:rsid w:val="00260AF9"/>
    <w:rsid w:val="00262198"/>
    <w:rsid w:val="002733F3"/>
    <w:rsid w:val="00284210"/>
    <w:rsid w:val="002A29BD"/>
    <w:rsid w:val="002B4239"/>
    <w:rsid w:val="002E1676"/>
    <w:rsid w:val="002E2779"/>
    <w:rsid w:val="002E4390"/>
    <w:rsid w:val="002F2E3B"/>
    <w:rsid w:val="002F5803"/>
    <w:rsid w:val="00316DD5"/>
    <w:rsid w:val="003230B3"/>
    <w:rsid w:val="00367819"/>
    <w:rsid w:val="00385EE5"/>
    <w:rsid w:val="00386605"/>
    <w:rsid w:val="00395C2F"/>
    <w:rsid w:val="003A3BA4"/>
    <w:rsid w:val="003E7212"/>
    <w:rsid w:val="003F3688"/>
    <w:rsid w:val="004152DE"/>
    <w:rsid w:val="0042578C"/>
    <w:rsid w:val="00426A0E"/>
    <w:rsid w:val="00445F6B"/>
    <w:rsid w:val="00447FA6"/>
    <w:rsid w:val="00463B72"/>
    <w:rsid w:val="0047257F"/>
    <w:rsid w:val="00474D40"/>
    <w:rsid w:val="004A3A3F"/>
    <w:rsid w:val="004A714B"/>
    <w:rsid w:val="0055422E"/>
    <w:rsid w:val="00554DA9"/>
    <w:rsid w:val="005574DA"/>
    <w:rsid w:val="00570B89"/>
    <w:rsid w:val="005824B8"/>
    <w:rsid w:val="00582CE1"/>
    <w:rsid w:val="00586CF4"/>
    <w:rsid w:val="005938C7"/>
    <w:rsid w:val="005C0248"/>
    <w:rsid w:val="005C7A05"/>
    <w:rsid w:val="005D7618"/>
    <w:rsid w:val="005E38FD"/>
    <w:rsid w:val="005E65C4"/>
    <w:rsid w:val="005F5FE8"/>
    <w:rsid w:val="005F6E8A"/>
    <w:rsid w:val="005F7184"/>
    <w:rsid w:val="00613081"/>
    <w:rsid w:val="00615CCA"/>
    <w:rsid w:val="00616D89"/>
    <w:rsid w:val="00617FBD"/>
    <w:rsid w:val="0062724D"/>
    <w:rsid w:val="00630A41"/>
    <w:rsid w:val="00631537"/>
    <w:rsid w:val="006377EC"/>
    <w:rsid w:val="00643F1C"/>
    <w:rsid w:val="006626C9"/>
    <w:rsid w:val="00663A0F"/>
    <w:rsid w:val="006640B3"/>
    <w:rsid w:val="006766D0"/>
    <w:rsid w:val="0068603F"/>
    <w:rsid w:val="006949B3"/>
    <w:rsid w:val="006A2CDE"/>
    <w:rsid w:val="006A5B70"/>
    <w:rsid w:val="006B6266"/>
    <w:rsid w:val="006B680E"/>
    <w:rsid w:val="00704A79"/>
    <w:rsid w:val="00704D59"/>
    <w:rsid w:val="00705A08"/>
    <w:rsid w:val="00707116"/>
    <w:rsid w:val="007464AC"/>
    <w:rsid w:val="00762714"/>
    <w:rsid w:val="00783F24"/>
    <w:rsid w:val="00785054"/>
    <w:rsid w:val="007B1CAB"/>
    <w:rsid w:val="007B3A9C"/>
    <w:rsid w:val="007C4514"/>
    <w:rsid w:val="007D39D5"/>
    <w:rsid w:val="007D3FD2"/>
    <w:rsid w:val="007E0845"/>
    <w:rsid w:val="007E62C7"/>
    <w:rsid w:val="007E7B1A"/>
    <w:rsid w:val="007F2EE0"/>
    <w:rsid w:val="007F3108"/>
    <w:rsid w:val="008062F4"/>
    <w:rsid w:val="00812C57"/>
    <w:rsid w:val="008149AE"/>
    <w:rsid w:val="0082541B"/>
    <w:rsid w:val="00835ACD"/>
    <w:rsid w:val="008508AC"/>
    <w:rsid w:val="008545EB"/>
    <w:rsid w:val="00873EAE"/>
    <w:rsid w:val="00881158"/>
    <w:rsid w:val="0089105C"/>
    <w:rsid w:val="008B409B"/>
    <w:rsid w:val="008E13F6"/>
    <w:rsid w:val="008E6B9B"/>
    <w:rsid w:val="008F7F0D"/>
    <w:rsid w:val="00903C9D"/>
    <w:rsid w:val="00903FE5"/>
    <w:rsid w:val="00926E49"/>
    <w:rsid w:val="00932406"/>
    <w:rsid w:val="00937529"/>
    <w:rsid w:val="00993281"/>
    <w:rsid w:val="009B3ADC"/>
    <w:rsid w:val="009E4AFB"/>
    <w:rsid w:val="00A13107"/>
    <w:rsid w:val="00A335E4"/>
    <w:rsid w:val="00A377A9"/>
    <w:rsid w:val="00A4197E"/>
    <w:rsid w:val="00A51939"/>
    <w:rsid w:val="00A63F73"/>
    <w:rsid w:val="00A6749B"/>
    <w:rsid w:val="00A749EA"/>
    <w:rsid w:val="00A753A1"/>
    <w:rsid w:val="00A80060"/>
    <w:rsid w:val="00A84AD9"/>
    <w:rsid w:val="00A8700E"/>
    <w:rsid w:val="00A87345"/>
    <w:rsid w:val="00AB01E7"/>
    <w:rsid w:val="00AD3CAE"/>
    <w:rsid w:val="00AE71D1"/>
    <w:rsid w:val="00AF4CAF"/>
    <w:rsid w:val="00B031B7"/>
    <w:rsid w:val="00B05C37"/>
    <w:rsid w:val="00B32EC0"/>
    <w:rsid w:val="00B641A8"/>
    <w:rsid w:val="00B9199D"/>
    <w:rsid w:val="00B92DF7"/>
    <w:rsid w:val="00BA050C"/>
    <w:rsid w:val="00BC20B2"/>
    <w:rsid w:val="00BC2989"/>
    <w:rsid w:val="00BD1863"/>
    <w:rsid w:val="00BD7DB0"/>
    <w:rsid w:val="00BE5BFD"/>
    <w:rsid w:val="00BF0127"/>
    <w:rsid w:val="00BF1118"/>
    <w:rsid w:val="00BF4B67"/>
    <w:rsid w:val="00C0220F"/>
    <w:rsid w:val="00C07857"/>
    <w:rsid w:val="00C17620"/>
    <w:rsid w:val="00C36F72"/>
    <w:rsid w:val="00C4287C"/>
    <w:rsid w:val="00C56293"/>
    <w:rsid w:val="00C73B62"/>
    <w:rsid w:val="00C877F9"/>
    <w:rsid w:val="00C97EF3"/>
    <w:rsid w:val="00CB543B"/>
    <w:rsid w:val="00CB55F5"/>
    <w:rsid w:val="00CB5C34"/>
    <w:rsid w:val="00CE3C1B"/>
    <w:rsid w:val="00CE5B44"/>
    <w:rsid w:val="00D033FF"/>
    <w:rsid w:val="00D10697"/>
    <w:rsid w:val="00D216FD"/>
    <w:rsid w:val="00D33485"/>
    <w:rsid w:val="00D37CCB"/>
    <w:rsid w:val="00D42B29"/>
    <w:rsid w:val="00D81CC4"/>
    <w:rsid w:val="00D82D39"/>
    <w:rsid w:val="00D876F2"/>
    <w:rsid w:val="00DC5D15"/>
    <w:rsid w:val="00DF1254"/>
    <w:rsid w:val="00DF4664"/>
    <w:rsid w:val="00E42106"/>
    <w:rsid w:val="00E536D7"/>
    <w:rsid w:val="00E53706"/>
    <w:rsid w:val="00E62B56"/>
    <w:rsid w:val="00E634EB"/>
    <w:rsid w:val="00E64081"/>
    <w:rsid w:val="00E660D7"/>
    <w:rsid w:val="00E73037"/>
    <w:rsid w:val="00E801B0"/>
    <w:rsid w:val="00E80711"/>
    <w:rsid w:val="00EB1999"/>
    <w:rsid w:val="00EC40CF"/>
    <w:rsid w:val="00EE2780"/>
    <w:rsid w:val="00EF5942"/>
    <w:rsid w:val="00F279CF"/>
    <w:rsid w:val="00F36FC3"/>
    <w:rsid w:val="00F5628F"/>
    <w:rsid w:val="00F566AA"/>
    <w:rsid w:val="00F57DE1"/>
    <w:rsid w:val="00F60A41"/>
    <w:rsid w:val="00F678FB"/>
    <w:rsid w:val="00F7312F"/>
    <w:rsid w:val="00F93454"/>
    <w:rsid w:val="00FC7052"/>
    <w:rsid w:val="00FF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F0F01"/>
  <w15:chartTrackingRefBased/>
  <w15:docId w15:val="{0BA30861-65C5-4A3A-83E0-08BCF90F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6F2"/>
  </w:style>
  <w:style w:type="paragraph" w:styleId="Rubrik1">
    <w:name w:val="heading 1"/>
    <w:basedOn w:val="Normal"/>
    <w:next w:val="Normal"/>
    <w:link w:val="Rubrik1Char"/>
    <w:uiPriority w:val="9"/>
    <w:qFormat/>
    <w:rsid w:val="00705A08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705A08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705A08"/>
    <w:pPr>
      <w:keepNext/>
      <w:keepLines/>
      <w:spacing w:after="6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05A08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05A08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05A08"/>
    <w:rPr>
      <w:rFonts w:asciiTheme="majorHAnsi" w:eastAsiaTheme="majorEastAsia" w:hAnsiTheme="majorHAnsi" w:cstheme="majorBidi"/>
      <w:szCs w:val="24"/>
    </w:rPr>
  </w:style>
  <w:style w:type="paragraph" w:styleId="Punktlista">
    <w:name w:val="List Bullet"/>
    <w:basedOn w:val="Normal"/>
    <w:uiPriority w:val="19"/>
    <w:qFormat/>
    <w:rsid w:val="003230B3"/>
    <w:pPr>
      <w:numPr>
        <w:numId w:val="10"/>
      </w:numPr>
      <w:contextualSpacing/>
    </w:pPr>
  </w:style>
  <w:style w:type="numbering" w:customStyle="1" w:styleId="Listformatpunktlista">
    <w:name w:val="Listformat punktlista"/>
    <w:uiPriority w:val="99"/>
    <w:rsid w:val="003230B3"/>
    <w:pPr>
      <w:numPr>
        <w:numId w:val="3"/>
      </w:numPr>
    </w:pPr>
  </w:style>
  <w:style w:type="paragraph" w:customStyle="1" w:styleId="Bildtext">
    <w:name w:val="Bildtext"/>
    <w:basedOn w:val="Normal"/>
    <w:next w:val="Normal"/>
    <w:uiPriority w:val="99"/>
    <w:qFormat/>
    <w:rsid w:val="00FC7052"/>
    <w:rPr>
      <w:rFonts w:asciiTheme="majorHAnsi" w:hAnsiTheme="majorHAnsi"/>
      <w:sz w:val="14"/>
    </w:rPr>
  </w:style>
  <w:style w:type="paragraph" w:styleId="Punktlista2">
    <w:name w:val="List Bullet 2"/>
    <w:basedOn w:val="Normal"/>
    <w:uiPriority w:val="22"/>
    <w:rsid w:val="003230B3"/>
    <w:pPr>
      <w:numPr>
        <w:ilvl w:val="1"/>
        <w:numId w:val="10"/>
      </w:numPr>
      <w:contextualSpacing/>
    </w:pPr>
  </w:style>
  <w:style w:type="paragraph" w:styleId="Datum">
    <w:name w:val="Date"/>
    <w:basedOn w:val="Normal"/>
    <w:next w:val="Normal"/>
    <w:link w:val="DatumChar"/>
    <w:uiPriority w:val="99"/>
    <w:rsid w:val="008149AE"/>
  </w:style>
  <w:style w:type="character" w:customStyle="1" w:styleId="DatumChar">
    <w:name w:val="Datum Char"/>
    <w:basedOn w:val="Standardstycketeckensnitt"/>
    <w:link w:val="Datum"/>
    <w:uiPriority w:val="99"/>
    <w:rsid w:val="008149AE"/>
  </w:style>
  <w:style w:type="character" w:styleId="Platshllartext">
    <w:name w:val="Placeholder Text"/>
    <w:basedOn w:val="Standardstycketeckensnitt"/>
    <w:uiPriority w:val="99"/>
    <w:semiHidden/>
    <w:rsid w:val="002B4239"/>
    <w:rPr>
      <w:color w:val="808080"/>
    </w:rPr>
  </w:style>
  <w:style w:type="paragraph" w:styleId="Sidhuvud">
    <w:name w:val="header"/>
    <w:basedOn w:val="Normal"/>
    <w:link w:val="SidhuvudChar"/>
    <w:uiPriority w:val="99"/>
    <w:rsid w:val="00057FBE"/>
    <w:pPr>
      <w:tabs>
        <w:tab w:val="center" w:pos="4536"/>
        <w:tab w:val="right" w:pos="9072"/>
      </w:tabs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057FBE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057FBE"/>
    <w:pPr>
      <w:tabs>
        <w:tab w:val="center" w:pos="4536"/>
        <w:tab w:val="right" w:pos="9072"/>
      </w:tabs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057FBE"/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39"/>
    <w:rsid w:val="006B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rsid w:val="00AF4CAF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CB55F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55F5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876F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876F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876F2"/>
    <w:rPr>
      <w:sz w:val="20"/>
      <w:szCs w:val="20"/>
    </w:rPr>
  </w:style>
  <w:style w:type="paragraph" w:customStyle="1" w:styleId="Default">
    <w:name w:val="Default"/>
    <w:rsid w:val="00D8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ntljust">
    <w:name w:val="Grid Table Light"/>
    <w:basedOn w:val="Normaltabell"/>
    <w:uiPriority w:val="40"/>
    <w:rsid w:val="005542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5370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537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981E1A153440DF8B1462CFA61235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F9F71D-39F3-4851-96B1-B4D714294B21}"/>
      </w:docPartPr>
      <w:docPartBody>
        <w:p w:rsidR="008C17F7" w:rsidRDefault="00FD68BE" w:rsidP="00FD68BE">
          <w:pPr>
            <w:pStyle w:val="A4981E1A153440DF8B1462CFA6123513"/>
          </w:pPr>
          <w:r w:rsidRPr="00953433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8BE"/>
    <w:rsid w:val="001E7F30"/>
    <w:rsid w:val="008C17F7"/>
    <w:rsid w:val="00FD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D68BE"/>
    <w:rPr>
      <w:color w:val="808080"/>
    </w:rPr>
  </w:style>
  <w:style w:type="paragraph" w:customStyle="1" w:styleId="A4981E1A153440DF8B1462CFA6123513">
    <w:name w:val="A4981E1A153440DF8B1462CFA6123513"/>
    <w:rsid w:val="00FD68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öda Korset WD">
  <a:themeElements>
    <a:clrScheme name="RödaKorset_pp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20025"/>
      </a:accent1>
      <a:accent2>
        <a:srgbClr val="878787"/>
      </a:accent2>
      <a:accent3>
        <a:srgbClr val="FBD1D1"/>
      </a:accent3>
      <a:accent4>
        <a:srgbClr val="EE7884"/>
      </a:accent4>
      <a:accent5>
        <a:srgbClr val="E4E4E4"/>
      </a:accent5>
      <a:accent6>
        <a:srgbClr val="000000"/>
      </a:accent6>
      <a:hlink>
        <a:srgbClr val="0563C1"/>
      </a:hlink>
      <a:folHlink>
        <a:srgbClr val="954F72"/>
      </a:folHlink>
    </a:clrScheme>
    <a:fontScheme name="Röda Kors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3BEB5-15DD-43F3-8595-DB079DFF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Swedish Red Cross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Kaaman</dc:creator>
  <cp:keywords/>
  <dc:description/>
  <cp:lastModifiedBy>Suzanna Nilson</cp:lastModifiedBy>
  <cp:revision>2</cp:revision>
  <cp:lastPrinted>2018-09-10T14:49:00Z</cp:lastPrinted>
  <dcterms:created xsi:type="dcterms:W3CDTF">2019-12-20T11:32:00Z</dcterms:created>
  <dcterms:modified xsi:type="dcterms:W3CDTF">2019-12-20T11:32:00Z</dcterms:modified>
</cp:coreProperties>
</file>